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1C501A" w:rsidR="00A0566D" w:rsidP="001C501A" w:rsidRDefault="00A0566D" w14:paraId="4D39CFE6" w14:textId="715041FD">
      <w:pPr>
        <w:pStyle w:val="BodyText"/>
        <w:spacing w:before="474" w:line="261" w:lineRule="auto"/>
        <w:ind w:left="0" w:right="385"/>
        <w:jc w:val="both"/>
        <w:rPr>
          <w:rFonts w:ascii="asos sans display" w:hAnsi="asos sans display" w:cs="Calibri"/>
          <w:b/>
          <w:bCs/>
          <w:w w:val="85"/>
          <w:sz w:val="24"/>
          <w:szCs w:val="24"/>
        </w:rPr>
      </w:pPr>
      <w:bookmarkStart w:name="_Hlk116463632" w:id="0"/>
      <w:r w:rsidRPr="001C501A">
        <w:rPr>
          <w:rFonts w:ascii="asos sans display" w:hAnsi="asos sans display" w:cs="Calibri"/>
          <w:b/>
          <w:bCs/>
          <w:w w:val="85"/>
          <w:sz w:val="24"/>
          <w:szCs w:val="24"/>
        </w:rPr>
        <w:t xml:space="preserve">ASOS INVOICING </w:t>
      </w:r>
      <w:r w:rsidRPr="001C501A" w:rsidR="00424D12">
        <w:rPr>
          <w:rFonts w:ascii="asos sans display" w:hAnsi="asos sans display" w:cs="Calibri"/>
          <w:b/>
          <w:bCs/>
          <w:w w:val="85"/>
          <w:sz w:val="24"/>
          <w:szCs w:val="24"/>
        </w:rPr>
        <w:t xml:space="preserve">REQUIREMENTS </w:t>
      </w:r>
      <w:r w:rsidRPr="001C501A" w:rsidR="00F63DCF">
        <w:rPr>
          <w:rFonts w:ascii="asos sans display" w:hAnsi="asos sans display" w:cs="Calibri"/>
          <w:b/>
          <w:bCs/>
          <w:w w:val="85"/>
          <w:sz w:val="24"/>
          <w:szCs w:val="24"/>
        </w:rPr>
        <w:t>POLICY</w:t>
      </w:r>
      <w:r w:rsidRPr="001C501A" w:rsidR="00424D12">
        <w:rPr>
          <w:rFonts w:ascii="asos sans display" w:hAnsi="asos sans display" w:cs="Calibri"/>
          <w:b/>
          <w:bCs/>
          <w:w w:val="85"/>
          <w:sz w:val="24"/>
          <w:szCs w:val="24"/>
        </w:rPr>
        <w:t xml:space="preserve"> – NON</w:t>
      </w:r>
      <w:r w:rsidRPr="001C501A" w:rsidR="00850BBB">
        <w:rPr>
          <w:rFonts w:ascii="asos sans display" w:hAnsi="asos sans display" w:cs="Calibri"/>
          <w:b/>
          <w:bCs/>
          <w:w w:val="85"/>
          <w:sz w:val="24"/>
          <w:szCs w:val="24"/>
        </w:rPr>
        <w:t>-</w:t>
      </w:r>
      <w:r w:rsidRPr="001C501A" w:rsidR="00424D12">
        <w:rPr>
          <w:rFonts w:ascii="asos sans display" w:hAnsi="asos sans display" w:cs="Calibri"/>
          <w:b/>
          <w:bCs/>
          <w:w w:val="85"/>
          <w:sz w:val="24"/>
          <w:szCs w:val="24"/>
        </w:rPr>
        <w:t>API</w:t>
      </w:r>
      <w:bookmarkEnd w:id="0"/>
    </w:p>
    <w:p w:rsidRPr="005E1C19" w:rsidR="00007B10" w:rsidP="00A0566D" w:rsidRDefault="008B0B34" w14:paraId="048C555E" w14:textId="36061602">
      <w:pPr>
        <w:rPr>
          <w:rFonts w:ascii="asos sans text Light" w:hAnsi="asos sans text Light" w:cs="Calibri"/>
        </w:rPr>
      </w:pPr>
      <w:r w:rsidRPr="005E1C19">
        <w:rPr>
          <w:rFonts w:ascii="asos sans text Light" w:hAnsi="asos sans text Light" w:cs="Calibri"/>
        </w:rPr>
        <w:t xml:space="preserve">This document </w:t>
      </w:r>
      <w:r w:rsidRPr="005E1C19" w:rsidR="00850BBB">
        <w:rPr>
          <w:rFonts w:ascii="asos sans text Light" w:hAnsi="asos sans text Light" w:cs="Calibri"/>
        </w:rPr>
        <w:t xml:space="preserve">highlights </w:t>
      </w:r>
      <w:r w:rsidRPr="005E1C19" w:rsidR="000F4FFA">
        <w:rPr>
          <w:rFonts w:ascii="asos sans text Light" w:hAnsi="asos sans text Light" w:cs="Calibri"/>
        </w:rPr>
        <w:t xml:space="preserve">the invoice </w:t>
      </w:r>
      <w:r w:rsidRPr="005E1C19" w:rsidR="00850BBB">
        <w:rPr>
          <w:rFonts w:ascii="asos sans text Light" w:hAnsi="asos sans text Light" w:cs="Calibri"/>
        </w:rPr>
        <w:t xml:space="preserve">requirements </w:t>
      </w:r>
      <w:r w:rsidRPr="005E1C19" w:rsidR="000F4FFA">
        <w:rPr>
          <w:rFonts w:ascii="asos sans text Light" w:hAnsi="asos sans text Light" w:cs="Calibri"/>
        </w:rPr>
        <w:t xml:space="preserve">and details </w:t>
      </w:r>
      <w:r w:rsidRPr="005E1C19">
        <w:rPr>
          <w:rFonts w:ascii="asos sans text Light" w:hAnsi="asos sans text Light" w:cs="Calibri"/>
        </w:rPr>
        <w:t xml:space="preserve">how to invoice </w:t>
      </w:r>
      <w:bookmarkStart w:name="_Int_hWLai13K" w:id="1"/>
      <w:r w:rsidRPr="005E1C19">
        <w:rPr>
          <w:rFonts w:ascii="asos sans text Light" w:hAnsi="asos sans text Light" w:cs="Calibri"/>
        </w:rPr>
        <w:t>ASOS</w:t>
      </w:r>
      <w:bookmarkEnd w:id="1"/>
      <w:r w:rsidRPr="005E1C19">
        <w:rPr>
          <w:rFonts w:ascii="asos sans text Light" w:hAnsi="asos sans text Light" w:cs="Calibri"/>
        </w:rPr>
        <w:t xml:space="preserve"> </w:t>
      </w:r>
      <w:r w:rsidRPr="005E1C19" w:rsidR="00A0566D">
        <w:rPr>
          <w:rFonts w:ascii="asos sans text Light" w:hAnsi="asos sans text Light" w:cs="Calibri"/>
        </w:rPr>
        <w:t>for</w:t>
      </w:r>
      <w:r w:rsidRPr="005E1C19">
        <w:rPr>
          <w:rFonts w:ascii="asos sans text Light" w:hAnsi="asos sans text Light" w:cs="Calibri"/>
        </w:rPr>
        <w:t xml:space="preserve"> invoices to </w:t>
      </w:r>
      <w:r w:rsidRPr="005E1C19" w:rsidR="000F4FFA">
        <w:rPr>
          <w:rFonts w:ascii="asos sans text Light" w:hAnsi="asos sans text Light" w:cs="Calibri"/>
        </w:rPr>
        <w:t>be considered an invoice in the UK and to allow invoices to be matched and paid.</w:t>
      </w:r>
    </w:p>
    <w:p w:rsidRPr="00E96E10" w:rsidR="00A0566D" w:rsidP="00A0566D" w:rsidRDefault="00A0566D" w14:paraId="7A695682" w14:textId="3628B2FC">
      <w:pPr>
        <w:rPr>
          <w:rFonts w:ascii="asos sans display" w:hAnsi="asos sans display" w:cs="Calibri"/>
        </w:rPr>
      </w:pPr>
    </w:p>
    <w:p w:rsidRPr="001C501A" w:rsidR="00007B10" w:rsidP="001C501A" w:rsidRDefault="00A0566D" w14:paraId="16B39995" w14:textId="4F3F3CFC">
      <w:pPr>
        <w:rPr>
          <w:rFonts w:ascii="asos sans display" w:hAnsi="asos sans display" w:cs="Calibri"/>
          <w:b/>
          <w:bCs/>
          <w:u w:val="single"/>
        </w:rPr>
      </w:pPr>
      <w:r w:rsidRPr="00E96E10">
        <w:rPr>
          <w:rFonts w:ascii="asos sans display" w:hAnsi="asos sans display" w:cs="Calibri"/>
          <w:b/>
          <w:bCs/>
          <w:u w:val="single"/>
        </w:rPr>
        <w:t>INVOICE REQUIREMENTS</w:t>
      </w:r>
    </w:p>
    <w:p w:rsidRPr="005E1C19" w:rsidR="00007B10" w:rsidP="00A0566D" w:rsidRDefault="008B0B34" w14:paraId="3BAA8A60" w14:textId="042AC91B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</w:rPr>
      </w:pPr>
      <w:bookmarkStart w:name="INVOICE_CRITERIA" w:id="2"/>
      <w:bookmarkEnd w:id="2"/>
      <w:r w:rsidRPr="005E1C19">
        <w:rPr>
          <w:rFonts w:ascii="asos sans text Light" w:hAnsi="asos sans text Light" w:cs="Calibri"/>
        </w:rPr>
        <w:t xml:space="preserve">One </w:t>
      </w:r>
      <w:r w:rsidRPr="005E1C19" w:rsidR="00437F6E">
        <w:rPr>
          <w:rFonts w:ascii="asos sans text Light" w:hAnsi="asos sans text Light" w:cs="Calibri"/>
        </w:rPr>
        <w:t>PO per invoice must</w:t>
      </w:r>
      <w:r w:rsidRPr="005E1C19">
        <w:rPr>
          <w:rFonts w:ascii="asos sans text Light" w:hAnsi="asos sans text Light" w:cs="Calibri"/>
        </w:rPr>
        <w:t xml:space="preserve"> be raised.</w:t>
      </w:r>
    </w:p>
    <w:p w:rsidRPr="005E1C19" w:rsidR="00250008" w:rsidP="00250008" w:rsidRDefault="00250008" w14:paraId="7871D36B" w14:textId="02B9DB41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</w:rPr>
      </w:pPr>
      <w:r w:rsidRPr="005E1C19">
        <w:rPr>
          <w:rFonts w:ascii="asos sans text Light" w:hAnsi="asos sans text Light" w:cs="Calibri"/>
        </w:rPr>
        <w:t>Invoices must quote the full, and correct ASOS Purchase Order Number; this is a 1</w:t>
      </w:r>
      <w:r w:rsidRPr="005E1C19" w:rsidR="00A17067">
        <w:rPr>
          <w:rFonts w:ascii="asos sans text Light" w:hAnsi="asos sans text Light" w:cs="Calibri"/>
        </w:rPr>
        <w:t>2</w:t>
      </w:r>
      <w:r w:rsidRPr="005E1C19">
        <w:rPr>
          <w:rFonts w:ascii="asos sans text Light" w:hAnsi="asos sans text Light" w:cs="Calibri"/>
        </w:rPr>
        <w:t>-digit number.</w:t>
      </w:r>
    </w:p>
    <w:p w:rsidRPr="005E1C19" w:rsidR="000F5964" w:rsidP="00642D20" w:rsidRDefault="000F4FFA" w14:paraId="53DC402F" w14:textId="5D680AD7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</w:rPr>
      </w:pPr>
      <w:r w:rsidRPr="005E1C19">
        <w:rPr>
          <w:rFonts w:ascii="asos sans text Light" w:hAnsi="asos sans text Light" w:cs="Calibri"/>
        </w:rPr>
        <w:t>Your Company name</w:t>
      </w:r>
      <w:r w:rsidRPr="005E1C19" w:rsidR="00250008">
        <w:rPr>
          <w:rFonts w:ascii="asos sans text Light" w:hAnsi="asos sans text Light" w:cs="Calibri"/>
        </w:rPr>
        <w:t xml:space="preserve"> and </w:t>
      </w:r>
      <w:r w:rsidRPr="005E1C19" w:rsidR="000F5964">
        <w:rPr>
          <w:rFonts w:ascii="asos sans text Light" w:hAnsi="asos sans text Light" w:cs="Calibri"/>
        </w:rPr>
        <w:t>address</w:t>
      </w:r>
      <w:r w:rsidRPr="005E1C19" w:rsidR="00250008">
        <w:rPr>
          <w:rFonts w:ascii="asos sans text Light" w:hAnsi="asos sans text Light" w:cs="Calibri"/>
        </w:rPr>
        <w:t xml:space="preserve">. </w:t>
      </w:r>
      <w:r w:rsidRPr="005E1C19" w:rsidR="006E7AB1">
        <w:rPr>
          <w:rFonts w:ascii="asos sans text Light" w:hAnsi="asos sans text Light" w:cs="Calibri"/>
        </w:rPr>
        <w:t xml:space="preserve">To include Trading name or Brand name where applicable </w:t>
      </w:r>
    </w:p>
    <w:p w:rsidRPr="005E1C19" w:rsidR="00250008" w:rsidP="00642D20" w:rsidRDefault="00250008" w14:paraId="14D982CA" w14:textId="5B3BA5FA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</w:rPr>
      </w:pPr>
      <w:r w:rsidRPr="005E1C19">
        <w:rPr>
          <w:rFonts w:ascii="asos sans text Light" w:hAnsi="asos sans text Light" w:cs="Calibri"/>
        </w:rPr>
        <w:t>Your VAT registration number, if applicable</w:t>
      </w:r>
      <w:r w:rsidRPr="005E1C19" w:rsidR="006F59DC">
        <w:rPr>
          <w:rFonts w:ascii="asos sans text Light" w:hAnsi="asos sans text Light" w:cs="Calibri"/>
        </w:rPr>
        <w:t>.</w:t>
      </w:r>
    </w:p>
    <w:p w:rsidRPr="005E1C19" w:rsidR="00250008" w:rsidP="00250008" w:rsidRDefault="00250008" w14:paraId="3C917364" w14:textId="2AB0D990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</w:rPr>
      </w:pPr>
      <w:r w:rsidRPr="005E1C19">
        <w:rPr>
          <w:rFonts w:ascii="asos sans text Light" w:hAnsi="asos sans text Light" w:cs="Calibri"/>
        </w:rPr>
        <w:t xml:space="preserve">Unique Invoice number. This must be the same number </w:t>
      </w:r>
      <w:r w:rsidRPr="005E1C19" w:rsidR="5B77FAAC">
        <w:rPr>
          <w:rFonts w:ascii="asos sans text Light" w:hAnsi="asos sans text Light" w:cs="Calibri"/>
        </w:rPr>
        <w:t>as that</w:t>
      </w:r>
      <w:r w:rsidRPr="005E1C19">
        <w:rPr>
          <w:rFonts w:ascii="asos sans text Light" w:hAnsi="asos sans text Light" w:cs="Calibri"/>
        </w:rPr>
        <w:t xml:space="preserve"> appears on both the invoice and the statement.</w:t>
      </w:r>
    </w:p>
    <w:p w:rsidRPr="005E1C19" w:rsidR="00250008" w:rsidP="00250008" w:rsidRDefault="00250008" w14:paraId="7F4A000C" w14:textId="1D00354D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</w:rPr>
      </w:pPr>
      <w:r w:rsidRPr="005E1C19">
        <w:rPr>
          <w:rFonts w:ascii="asos sans text Light" w:hAnsi="asos sans text Light" w:cs="Calibri"/>
        </w:rPr>
        <w:t>Invoice Date. This must be dated as per the supply date (when the goods or services were provided) and must be in full UK date format (DD/MM/YYYY).</w:t>
      </w:r>
    </w:p>
    <w:p w:rsidRPr="005E1C19" w:rsidR="000F4FFA" w:rsidP="000F5964" w:rsidRDefault="000F4FFA" w14:paraId="6C5B53B1" w14:textId="21B643CE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</w:rPr>
      </w:pPr>
      <w:r w:rsidRPr="005E1C19">
        <w:rPr>
          <w:rFonts w:ascii="asos sans text Light" w:hAnsi="asos sans text Light" w:cs="Calibri"/>
        </w:rPr>
        <w:t xml:space="preserve">Customer’s </w:t>
      </w:r>
      <w:r w:rsidRPr="005E1C19" w:rsidR="00642D20">
        <w:rPr>
          <w:rFonts w:ascii="asos sans text Light" w:hAnsi="asos sans text Light" w:cs="Calibri"/>
        </w:rPr>
        <w:t>c</w:t>
      </w:r>
      <w:r w:rsidRPr="005E1C19">
        <w:rPr>
          <w:rFonts w:ascii="asos sans text Light" w:hAnsi="asos sans text Light" w:cs="Calibri"/>
        </w:rPr>
        <w:t xml:space="preserve">ompany </w:t>
      </w:r>
      <w:r w:rsidRPr="005E1C19" w:rsidR="00642D20">
        <w:rPr>
          <w:rFonts w:ascii="asos sans text Light" w:hAnsi="asos sans text Light" w:cs="Calibri"/>
        </w:rPr>
        <w:t>n</w:t>
      </w:r>
      <w:r w:rsidRPr="005E1C19">
        <w:rPr>
          <w:rFonts w:ascii="asos sans text Light" w:hAnsi="asos sans text Light" w:cs="Calibri"/>
        </w:rPr>
        <w:t>ame and address</w:t>
      </w:r>
      <w:r w:rsidRPr="005E1C19" w:rsidR="006F59DC">
        <w:rPr>
          <w:rFonts w:ascii="asos sans text Light" w:hAnsi="asos sans text Light" w:cs="Calibri"/>
        </w:rPr>
        <w:t xml:space="preserve"> as well as delivery address</w:t>
      </w:r>
    </w:p>
    <w:p w:rsidRPr="005E1C19" w:rsidR="000F4FFA" w:rsidP="000F4FFA" w:rsidRDefault="000F4FFA" w14:paraId="592B3335" w14:textId="77777777">
      <w:pPr>
        <w:rPr>
          <w:rFonts w:ascii="asos sans text Light" w:hAnsi="asos sans text Light" w:cs="Calibri"/>
        </w:rPr>
      </w:pPr>
    </w:p>
    <w:tbl>
      <w:tblPr>
        <w:tblpPr w:leftFromText="180" w:rightFromText="180" w:vertAnchor="text" w:horzAnchor="margin" w:tblpXSpec="center" w:tblpY="83"/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2410"/>
        <w:gridCol w:w="2693"/>
        <w:gridCol w:w="2948"/>
      </w:tblGrid>
      <w:tr w:rsidRPr="005E1C19" w:rsidR="006F59DC" w:rsidTr="006F59DC" w14:paraId="7FE9E9A6" w14:textId="77777777">
        <w:trPr>
          <w:trHeight w:val="365"/>
        </w:trPr>
        <w:tc>
          <w:tcPr>
            <w:tcW w:w="2263" w:type="dxa"/>
            <w:tcBorders>
              <w:bottom w:val="nil"/>
            </w:tcBorders>
          </w:tcPr>
          <w:p w:rsidRPr="005E1C19" w:rsidR="006F59DC" w:rsidP="006F59DC" w:rsidRDefault="006F59DC" w14:paraId="75A845D4" w14:textId="10129DAB">
            <w:pPr>
              <w:pStyle w:val="TableParagraph"/>
              <w:spacing w:line="229" w:lineRule="exact"/>
              <w:rPr>
                <w:rFonts w:ascii="asos sans text Light" w:hAnsi="asos sans text Light" w:cstheme="minorHAnsi"/>
                <w:b/>
                <w:bCs/>
                <w:sz w:val="20"/>
                <w:szCs w:val="20"/>
              </w:rPr>
            </w:pPr>
            <w:r w:rsidRPr="005E1C19">
              <w:rPr>
                <w:rFonts w:ascii="asos sans text Light" w:hAnsi="asos sans text Light" w:cstheme="minorHAnsi"/>
                <w:b/>
                <w:bCs/>
                <w:sz w:val="20"/>
                <w:szCs w:val="20"/>
              </w:rPr>
              <w:t>ASOS.com</w:t>
            </w:r>
          </w:p>
        </w:tc>
        <w:tc>
          <w:tcPr>
            <w:tcW w:w="2410" w:type="dxa"/>
            <w:tcBorders>
              <w:bottom w:val="nil"/>
            </w:tcBorders>
          </w:tcPr>
          <w:p w:rsidRPr="005E1C19" w:rsidR="006F59DC" w:rsidP="002F168D" w:rsidRDefault="006F59DC" w14:paraId="6243D6A5" w14:textId="5FEC08CD">
            <w:pPr>
              <w:pStyle w:val="TableParagraph"/>
              <w:spacing w:line="229" w:lineRule="exact"/>
              <w:rPr>
                <w:rFonts w:ascii="asos sans text Light" w:hAnsi="asos sans text Light" w:cstheme="minorHAnsi"/>
                <w:b/>
                <w:bCs/>
                <w:sz w:val="20"/>
                <w:szCs w:val="20"/>
              </w:rPr>
            </w:pPr>
            <w:r w:rsidRPr="005E1C19">
              <w:rPr>
                <w:rFonts w:ascii="asos sans text Light" w:hAnsi="asos sans text Light" w:cstheme="minorHAnsi"/>
                <w:b/>
                <w:bCs/>
                <w:sz w:val="20"/>
                <w:szCs w:val="20"/>
              </w:rPr>
              <w:t>Delivery: UK</w:t>
            </w:r>
          </w:p>
        </w:tc>
        <w:tc>
          <w:tcPr>
            <w:tcW w:w="2693" w:type="dxa"/>
            <w:tcBorders>
              <w:bottom w:val="nil"/>
            </w:tcBorders>
          </w:tcPr>
          <w:p w:rsidRPr="005E1C19" w:rsidR="006F59DC" w:rsidP="002F168D" w:rsidRDefault="006F59DC" w14:paraId="5F8E6CAE" w14:textId="445CF4BD">
            <w:pPr>
              <w:pStyle w:val="TableParagraph"/>
              <w:spacing w:line="229" w:lineRule="exact"/>
              <w:ind w:left="173"/>
              <w:rPr>
                <w:rFonts w:ascii="asos sans text Light" w:hAnsi="asos sans text Light" w:cstheme="minorHAnsi"/>
                <w:b/>
                <w:bCs/>
                <w:sz w:val="20"/>
                <w:szCs w:val="20"/>
              </w:rPr>
            </w:pPr>
            <w:r w:rsidRPr="005E1C19">
              <w:rPr>
                <w:rFonts w:ascii="asos sans text Light" w:hAnsi="asos sans text Light" w:cstheme="minorHAnsi"/>
                <w:b/>
                <w:bCs/>
                <w:sz w:val="20"/>
                <w:szCs w:val="20"/>
              </w:rPr>
              <w:t>Delivery: EURO HUB</w:t>
            </w:r>
          </w:p>
        </w:tc>
        <w:tc>
          <w:tcPr>
            <w:tcW w:w="2948" w:type="dxa"/>
            <w:tcBorders>
              <w:bottom w:val="nil"/>
            </w:tcBorders>
          </w:tcPr>
          <w:p w:rsidRPr="005E1C19" w:rsidR="006F59DC" w:rsidP="002F168D" w:rsidRDefault="006F59DC" w14:paraId="23A24ED6" w14:textId="77777777">
            <w:pPr>
              <w:pStyle w:val="TableParagraph"/>
              <w:spacing w:line="229" w:lineRule="exact"/>
              <w:ind w:left="334"/>
              <w:rPr>
                <w:rFonts w:ascii="asos sans text Light" w:hAnsi="asos sans text Light" w:cstheme="minorHAnsi"/>
                <w:b/>
                <w:bCs/>
                <w:sz w:val="20"/>
                <w:szCs w:val="20"/>
              </w:rPr>
            </w:pPr>
            <w:r w:rsidRPr="005E1C19">
              <w:rPr>
                <w:rFonts w:ascii="asos sans text Light" w:hAnsi="asos sans text Light" w:cstheme="minorHAnsi"/>
                <w:b/>
                <w:bCs/>
                <w:sz w:val="20"/>
                <w:szCs w:val="20"/>
              </w:rPr>
              <w:t>Delivery: Atlanta Warehouse</w:t>
            </w:r>
          </w:p>
          <w:p w:rsidRPr="005E1C19" w:rsidR="009C124B" w:rsidP="002F168D" w:rsidRDefault="009C124B" w14:paraId="75EC28E6" w14:textId="73B6D2A3">
            <w:pPr>
              <w:pStyle w:val="TableParagraph"/>
              <w:spacing w:line="229" w:lineRule="exact"/>
              <w:ind w:left="334"/>
              <w:rPr>
                <w:rFonts w:ascii="asos sans text Light" w:hAnsi="asos sans text Light" w:cstheme="minorHAnsi"/>
                <w:b/>
                <w:bCs/>
                <w:sz w:val="20"/>
                <w:szCs w:val="20"/>
              </w:rPr>
            </w:pPr>
          </w:p>
        </w:tc>
      </w:tr>
      <w:tr w:rsidRPr="005E1C19" w:rsidR="006F59DC" w:rsidTr="006F59DC" w14:paraId="5279B0CD" w14:textId="77777777">
        <w:trPr>
          <w:trHeight w:val="421"/>
        </w:trPr>
        <w:tc>
          <w:tcPr>
            <w:tcW w:w="2263" w:type="dxa"/>
            <w:tcBorders>
              <w:top w:val="nil"/>
            </w:tcBorders>
          </w:tcPr>
          <w:p w:rsidRPr="005E1C19" w:rsidR="006F59DC" w:rsidP="006F59DC" w:rsidRDefault="006F59DC" w14:paraId="6FC741A8" w14:textId="43CAD281">
            <w:pPr>
              <w:pStyle w:val="TableParagraph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 xml:space="preserve">Greater London House </w:t>
            </w:r>
          </w:p>
          <w:p w:rsidRPr="005E1C19" w:rsidR="006F59DC" w:rsidP="006F59DC" w:rsidRDefault="006F59DC" w14:paraId="14D9A783" w14:textId="77777777">
            <w:pPr>
              <w:pStyle w:val="TableParagraph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>Hampstead Road</w:t>
            </w:r>
          </w:p>
          <w:p w:rsidRPr="005E1C19" w:rsidR="006F59DC" w:rsidP="006F59DC" w:rsidRDefault="006F59DC" w14:paraId="75B077FA" w14:textId="77777777">
            <w:pPr>
              <w:pStyle w:val="TableParagraph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>London</w:t>
            </w:r>
          </w:p>
          <w:p w:rsidRPr="005E1C19" w:rsidR="006F59DC" w:rsidP="006F59DC" w:rsidRDefault="006F59DC" w14:paraId="362A5994" w14:textId="74B5CC8D">
            <w:pPr>
              <w:pStyle w:val="TableParagraph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>NW1 7FB</w:t>
            </w:r>
          </w:p>
        </w:tc>
        <w:tc>
          <w:tcPr>
            <w:tcW w:w="2410" w:type="dxa"/>
            <w:tcBorders>
              <w:top w:val="nil"/>
            </w:tcBorders>
          </w:tcPr>
          <w:p w:rsidRPr="005E1C19" w:rsidR="006F59DC" w:rsidP="002F168D" w:rsidRDefault="006F59DC" w14:paraId="4BB58D4D" w14:textId="538BD2FF">
            <w:pPr>
              <w:pStyle w:val="TableParagraph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>ASOS.com</w:t>
            </w:r>
          </w:p>
          <w:p w:rsidRPr="005E1C19" w:rsidR="006F59DC" w:rsidP="002F168D" w:rsidRDefault="006F59DC" w14:paraId="0EFA9087" w14:textId="77777777">
            <w:pPr>
              <w:pStyle w:val="TableParagraph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>Park Spring Road</w:t>
            </w:r>
          </w:p>
          <w:p w:rsidRPr="005E1C19" w:rsidR="006F59DC" w:rsidP="002F168D" w:rsidRDefault="006F59DC" w14:paraId="3D873E72" w14:textId="77777777">
            <w:pPr>
              <w:pStyle w:val="TableParagraph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>Grimethorpe</w:t>
            </w:r>
          </w:p>
          <w:p w:rsidRPr="005E1C19" w:rsidR="006F59DC" w:rsidP="002F168D" w:rsidRDefault="006F59DC" w14:paraId="0873661F" w14:textId="77777777">
            <w:pPr>
              <w:pStyle w:val="TableParagraph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>Barnsley</w:t>
            </w:r>
          </w:p>
          <w:p w:rsidRPr="005E1C19" w:rsidR="006F59DC" w:rsidP="002F168D" w:rsidRDefault="006F59DC" w14:paraId="4E216A69" w14:textId="77777777">
            <w:pPr>
              <w:pStyle w:val="TableParagraph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>S72 7GX</w:t>
            </w:r>
          </w:p>
        </w:tc>
        <w:tc>
          <w:tcPr>
            <w:tcW w:w="2693" w:type="dxa"/>
            <w:tcBorders>
              <w:top w:val="nil"/>
            </w:tcBorders>
          </w:tcPr>
          <w:p w:rsidRPr="005E1C19" w:rsidR="006F59DC" w:rsidP="002F168D" w:rsidRDefault="006F59DC" w14:paraId="72FC0BFE" w14:textId="77777777">
            <w:pPr>
              <w:pStyle w:val="TableParagraph"/>
              <w:ind w:left="172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>ASOS.com – c/o Ingram Micro</w:t>
            </w:r>
          </w:p>
          <w:p w:rsidRPr="005E1C19" w:rsidR="006F59DC" w:rsidP="002F168D" w:rsidRDefault="006F59DC" w14:paraId="4A6504E9" w14:textId="77777777">
            <w:pPr>
              <w:pStyle w:val="TableParagraph"/>
              <w:ind w:left="172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 xml:space="preserve">AN Der </w:t>
            </w:r>
            <w:proofErr w:type="spellStart"/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>Anhalter</w:t>
            </w:r>
            <w:proofErr w:type="spellEnd"/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 xml:space="preserve"> Bahn, 6</w:t>
            </w:r>
          </w:p>
          <w:p w:rsidRPr="005E1C19" w:rsidR="006F59DC" w:rsidP="002F168D" w:rsidRDefault="006F59DC" w14:paraId="207A3F61" w14:textId="77777777">
            <w:pPr>
              <w:pStyle w:val="TableParagraph"/>
              <w:ind w:left="172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 xml:space="preserve">14979 </w:t>
            </w:r>
            <w:proofErr w:type="spellStart"/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>Grossbeeren</w:t>
            </w:r>
            <w:proofErr w:type="spellEnd"/>
          </w:p>
          <w:p w:rsidRPr="005E1C19" w:rsidR="006F59DC" w:rsidP="002F168D" w:rsidRDefault="006F59DC" w14:paraId="0CDE32D3" w14:textId="77777777">
            <w:pPr>
              <w:pStyle w:val="TableParagraph"/>
              <w:ind w:left="172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>Germany</w:t>
            </w:r>
          </w:p>
          <w:p w:rsidRPr="005E1C19" w:rsidR="006F59DC" w:rsidP="002F168D" w:rsidRDefault="006F59DC" w14:paraId="3AE1C33F" w14:textId="77777777">
            <w:pPr>
              <w:pStyle w:val="TableParagraph"/>
              <w:ind w:left="172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 xml:space="preserve">AN Der </w:t>
            </w:r>
            <w:proofErr w:type="spellStart"/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>Anhalter</w:t>
            </w:r>
            <w:proofErr w:type="spellEnd"/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 xml:space="preserve"> Bahn, 6</w:t>
            </w:r>
          </w:p>
          <w:p w:rsidRPr="005E1C19" w:rsidR="009C124B" w:rsidP="002F168D" w:rsidRDefault="009C124B" w14:paraId="4350802D" w14:textId="77777777">
            <w:pPr>
              <w:pStyle w:val="TableParagraph"/>
              <w:ind w:left="172"/>
              <w:rPr>
                <w:rFonts w:ascii="asos sans text Light" w:hAnsi="asos sans text Light" w:cstheme="minorHAnsi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:rsidRPr="005E1C19" w:rsidR="006F59DC" w:rsidP="002F168D" w:rsidRDefault="006F59DC" w14:paraId="025208AE" w14:textId="77777777">
            <w:pPr>
              <w:pStyle w:val="TableParagraph"/>
              <w:ind w:left="333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>ASOS</w:t>
            </w:r>
          </w:p>
          <w:p w:rsidRPr="005E1C19" w:rsidR="006F59DC" w:rsidP="002F168D" w:rsidRDefault="006F59DC" w14:paraId="2023B5E2" w14:textId="77777777">
            <w:pPr>
              <w:pStyle w:val="TableParagraph"/>
              <w:ind w:left="333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>4505 Derrick Industrial Parkway</w:t>
            </w:r>
          </w:p>
          <w:p w:rsidRPr="005E1C19" w:rsidR="006F59DC" w:rsidP="002F168D" w:rsidRDefault="006F59DC" w14:paraId="15055B33" w14:textId="77777777">
            <w:pPr>
              <w:pStyle w:val="TableParagraph"/>
              <w:ind w:left="333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>Union City, GA 30349</w:t>
            </w:r>
          </w:p>
          <w:p w:rsidRPr="005E1C19" w:rsidR="006F59DC" w:rsidP="002F168D" w:rsidRDefault="006F59DC" w14:paraId="09887192" w14:textId="77777777">
            <w:pPr>
              <w:pStyle w:val="TableParagraph"/>
              <w:ind w:left="333"/>
              <w:rPr>
                <w:rFonts w:ascii="asos sans text Light" w:hAnsi="asos sans text Light" w:cstheme="minorHAnsi"/>
                <w:sz w:val="18"/>
                <w:szCs w:val="18"/>
              </w:rPr>
            </w:pPr>
            <w:r w:rsidRPr="005E1C19">
              <w:rPr>
                <w:rFonts w:ascii="asos sans text Light" w:hAnsi="asos sans text Light" w:cstheme="minorHAnsi"/>
                <w:sz w:val="18"/>
                <w:szCs w:val="18"/>
              </w:rPr>
              <w:t>United States of America</w:t>
            </w:r>
          </w:p>
        </w:tc>
      </w:tr>
    </w:tbl>
    <w:p w:rsidRPr="005E1C19" w:rsidR="000F4FFA" w:rsidP="000F4FFA" w:rsidRDefault="000F4FFA" w14:paraId="0366480D" w14:textId="77777777">
      <w:pPr>
        <w:rPr>
          <w:rFonts w:ascii="asos sans text Light" w:hAnsi="asos sans text Light" w:cs="Calibri"/>
        </w:rPr>
      </w:pPr>
    </w:p>
    <w:p w:rsidRPr="005E1C19" w:rsidR="00007B10" w:rsidP="00A0566D" w:rsidRDefault="008B0B34" w14:paraId="297DB639" w14:textId="2539857A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</w:rPr>
      </w:pPr>
      <w:r w:rsidRPr="005E1C19">
        <w:rPr>
          <w:rFonts w:ascii="asos sans text Light" w:hAnsi="asos sans text Light" w:cs="Calibri"/>
        </w:rPr>
        <w:t xml:space="preserve">Invoices must include </w:t>
      </w:r>
      <w:r w:rsidRPr="005E1C19" w:rsidR="6B32A15A">
        <w:rPr>
          <w:rFonts w:ascii="asos sans text Light" w:hAnsi="asos sans text Light" w:cs="Calibri"/>
        </w:rPr>
        <w:t>a</w:t>
      </w:r>
      <w:r w:rsidRPr="005E1C19" w:rsidR="00C032F1">
        <w:rPr>
          <w:rFonts w:ascii="asos sans text Light" w:hAnsi="asos sans text Light" w:cs="Calibri"/>
        </w:rPr>
        <w:t xml:space="preserve"> </w:t>
      </w:r>
      <w:r w:rsidRPr="005E1C19" w:rsidR="00642D20">
        <w:rPr>
          <w:rFonts w:ascii="asos sans text Light" w:hAnsi="asos sans text Light" w:cs="Calibri"/>
        </w:rPr>
        <w:t xml:space="preserve">description of goods or services, including </w:t>
      </w:r>
      <w:r w:rsidRPr="005E1C19">
        <w:rPr>
          <w:rFonts w:ascii="asos sans text Light" w:hAnsi="asos sans text Light" w:cs="Calibri"/>
        </w:rPr>
        <w:t>quantity and cost of each item billed and dispatched</w:t>
      </w:r>
      <w:r w:rsidRPr="005E1C19" w:rsidR="00D7135F">
        <w:rPr>
          <w:rFonts w:ascii="asos sans text Light" w:hAnsi="asos sans text Light" w:cs="Calibri"/>
        </w:rPr>
        <w:t>, and the total units billed must be visible</w:t>
      </w:r>
      <w:r w:rsidRPr="005E1C19">
        <w:rPr>
          <w:rFonts w:ascii="asos sans text Light" w:hAnsi="asos sans text Light" w:cs="Calibri"/>
        </w:rPr>
        <w:t>.</w:t>
      </w:r>
    </w:p>
    <w:p w:rsidRPr="005E1C19" w:rsidR="00642D20" w:rsidP="00642D20" w:rsidRDefault="00642D20" w14:paraId="0C6A4558" w14:textId="275597D6">
      <w:pPr>
        <w:pStyle w:val="ListParagraph"/>
        <w:numPr>
          <w:ilvl w:val="0"/>
          <w:numId w:val="12"/>
        </w:numPr>
        <w:rPr>
          <w:rFonts w:ascii="asos sans text Light" w:hAnsi="asos sans text Light" w:cs="Calibri"/>
        </w:rPr>
      </w:pPr>
      <w:r w:rsidRPr="005E1C19">
        <w:rPr>
          <w:rFonts w:ascii="asos sans text Light" w:hAnsi="asos sans text Light" w:cs="Calibri"/>
        </w:rPr>
        <w:t xml:space="preserve">At Item level the Supplier reference (Option ID and SKU) </w:t>
      </w:r>
      <w:r w:rsidRPr="005E1C19" w:rsidR="006F59DC">
        <w:rPr>
          <w:rFonts w:ascii="asos sans text Light" w:hAnsi="asos sans text Light" w:cs="Calibri"/>
        </w:rPr>
        <w:t xml:space="preserve">and ASN </w:t>
      </w:r>
      <w:r w:rsidRPr="005E1C19">
        <w:rPr>
          <w:rFonts w:ascii="asos sans text Light" w:hAnsi="asos sans text Light" w:cs="Calibri"/>
        </w:rPr>
        <w:t>to be detailed on the invoice.</w:t>
      </w:r>
    </w:p>
    <w:p w:rsidRPr="005E1C19" w:rsidR="00E04B1A" w:rsidP="00E04B1A" w:rsidRDefault="00250008" w14:paraId="51A91BE6" w14:textId="78712107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</w:rPr>
      </w:pPr>
      <w:r w:rsidRPr="005E1C19">
        <w:rPr>
          <w:rFonts w:ascii="asos sans text Light" w:hAnsi="asos sans text Light" w:cs="Calibri"/>
        </w:rPr>
        <w:t xml:space="preserve">Total </w:t>
      </w:r>
      <w:r w:rsidRPr="005E1C19" w:rsidR="006F59DC">
        <w:rPr>
          <w:rFonts w:ascii="asos sans text Light" w:hAnsi="asos sans text Light" w:cs="Calibri"/>
        </w:rPr>
        <w:t>net amount</w:t>
      </w:r>
      <w:r w:rsidRPr="005E1C19" w:rsidR="00C032F1">
        <w:rPr>
          <w:rFonts w:ascii="asos sans text Light" w:hAnsi="asos sans text Light" w:cs="Calibri"/>
        </w:rPr>
        <w:t>, t</w:t>
      </w:r>
      <w:r w:rsidRPr="005E1C19">
        <w:rPr>
          <w:rFonts w:ascii="asos sans text Light" w:hAnsi="asos sans text Light" w:cs="Calibri"/>
        </w:rPr>
        <w:t xml:space="preserve">otal </w:t>
      </w:r>
      <w:r w:rsidRPr="005E1C19" w:rsidR="00E66654">
        <w:rPr>
          <w:rFonts w:ascii="asos sans text Light" w:hAnsi="asos sans text Light" w:cs="Calibri"/>
        </w:rPr>
        <w:t>VAT,</w:t>
      </w:r>
      <w:r w:rsidRPr="005E1C19">
        <w:rPr>
          <w:rFonts w:ascii="asos sans text Light" w:hAnsi="asos sans text Light" w:cs="Calibri"/>
        </w:rPr>
        <w:t xml:space="preserve"> and </w:t>
      </w:r>
      <w:r w:rsidRPr="005E1C19" w:rsidR="00C032F1">
        <w:rPr>
          <w:rFonts w:ascii="asos sans text Light" w:hAnsi="asos sans text Light" w:cs="Calibri"/>
        </w:rPr>
        <w:t>t</w:t>
      </w:r>
      <w:r w:rsidRPr="005E1C19">
        <w:rPr>
          <w:rFonts w:ascii="asos sans text Light" w:hAnsi="asos sans text Light" w:cs="Calibri"/>
        </w:rPr>
        <w:t xml:space="preserve">otal </w:t>
      </w:r>
      <w:r w:rsidRPr="005E1C19" w:rsidR="00E04B1A">
        <w:rPr>
          <w:rFonts w:ascii="asos sans text Light" w:hAnsi="asos sans text Light" w:cs="Calibri"/>
        </w:rPr>
        <w:t xml:space="preserve">gross </w:t>
      </w:r>
      <w:r w:rsidRPr="005E1C19" w:rsidR="00642D20">
        <w:rPr>
          <w:rFonts w:ascii="asos sans text Light" w:hAnsi="asos sans text Light" w:cs="Calibri"/>
        </w:rPr>
        <w:t xml:space="preserve">amount to be listed </w:t>
      </w:r>
      <w:r w:rsidRPr="005E1C19" w:rsidR="00E04B1A">
        <w:rPr>
          <w:rFonts w:ascii="asos sans text Light" w:hAnsi="asos sans text Light" w:cs="Calibri"/>
        </w:rPr>
        <w:t>separately</w:t>
      </w:r>
      <w:r w:rsidRPr="005E1C19" w:rsidR="00642D20">
        <w:rPr>
          <w:rFonts w:ascii="asos sans text Light" w:hAnsi="asos sans text Light" w:cs="Calibri"/>
        </w:rPr>
        <w:t>, even if VAT is zero.</w:t>
      </w:r>
      <w:r w:rsidRPr="005E1C19">
        <w:rPr>
          <w:rFonts w:ascii="asos sans text Light" w:hAnsi="asos sans text Light" w:cs="Calibri"/>
        </w:rPr>
        <w:t xml:space="preserve"> Rate of VAT applied to be detailed.</w:t>
      </w:r>
    </w:p>
    <w:p w:rsidRPr="005E1C19" w:rsidR="00C032F1" w:rsidP="00250008" w:rsidRDefault="00C032F1" w14:paraId="1FE5F315" w14:textId="6F4679A8">
      <w:pPr>
        <w:pStyle w:val="ListParagraph"/>
        <w:numPr>
          <w:ilvl w:val="0"/>
          <w:numId w:val="15"/>
        </w:numPr>
        <w:rPr>
          <w:rFonts w:ascii="asos sans text Light" w:hAnsi="asos sans text Light" w:cs="Calibri"/>
        </w:rPr>
      </w:pPr>
      <w:r w:rsidRPr="005E1C19">
        <w:rPr>
          <w:rFonts w:ascii="asos sans text Light" w:hAnsi="asos sans text Light" w:cs="Calibri"/>
          <w:lang w:val="en-GB"/>
        </w:rPr>
        <w:t>Please ensure the currency is provided per the three-letter acronym i.e. GBP not £</w:t>
      </w:r>
    </w:p>
    <w:p w:rsidRPr="005E1C19" w:rsidR="00C032F1" w:rsidP="00C032F1" w:rsidRDefault="00C032F1" w14:paraId="3741AFC1" w14:textId="1A39AFDA">
      <w:pPr>
        <w:pStyle w:val="ListParagraph"/>
        <w:numPr>
          <w:ilvl w:val="0"/>
          <w:numId w:val="15"/>
        </w:numPr>
        <w:rPr>
          <w:rFonts w:ascii="asos sans text Light" w:hAnsi="asos sans text Light" w:cs="Calibri"/>
        </w:rPr>
      </w:pPr>
      <w:r w:rsidRPr="005E1C19">
        <w:rPr>
          <w:rFonts w:ascii="asos sans text Light" w:hAnsi="asos sans text Light" w:cs="Calibri"/>
        </w:rPr>
        <w:t xml:space="preserve">When displaying invoice values please display as per UK number formatting for example. £123,456.78 – </w:t>
      </w:r>
      <w:r w:rsidRPr="005E1C19" w:rsidR="00FB6E46">
        <w:rPr>
          <w:rFonts w:ascii="asos sans text Light" w:hAnsi="asos sans text Light" w:cs="Calibri"/>
        </w:rPr>
        <w:t>$</w:t>
      </w:r>
      <w:r w:rsidRPr="005E1C19">
        <w:rPr>
          <w:rFonts w:ascii="asos sans text Light" w:hAnsi="asos sans text Light" w:cs="Calibri"/>
        </w:rPr>
        <w:t xml:space="preserve">12,456.78 - </w:t>
      </w:r>
      <w:r w:rsidRPr="005E1C19" w:rsidR="00C1212C">
        <w:rPr>
          <w:rFonts w:ascii="asos sans text Light" w:hAnsi="asos sans text Light" w:cs="Calibri"/>
        </w:rPr>
        <w:t>€</w:t>
      </w:r>
      <w:r w:rsidRPr="005E1C19">
        <w:rPr>
          <w:rFonts w:ascii="asos sans text Light" w:hAnsi="asos sans text Light" w:cs="Calibri"/>
        </w:rPr>
        <w:t>1,456.78 - £145.78 (where the comma is used to separate thousands and the dot is used for decimals).</w:t>
      </w:r>
    </w:p>
    <w:p w:rsidRPr="005E1C19" w:rsidR="00E04B1A" w:rsidP="00E04B1A" w:rsidRDefault="00E04B1A" w14:paraId="7058BCE7" w14:textId="3317BE77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</w:rPr>
      </w:pPr>
      <w:r w:rsidRPr="005E1C19">
        <w:rPr>
          <w:rFonts w:ascii="asos sans text Light" w:hAnsi="asos sans text Light" w:cs="Calibri"/>
        </w:rPr>
        <w:t xml:space="preserve">Company bank </w:t>
      </w:r>
      <w:r w:rsidRPr="005E1C19" w:rsidR="009F7F77">
        <w:rPr>
          <w:rFonts w:ascii="asos sans text Light" w:hAnsi="asos sans text Light" w:cs="Calibri"/>
        </w:rPr>
        <w:t>details,</w:t>
      </w:r>
      <w:r w:rsidRPr="005E1C19">
        <w:rPr>
          <w:rFonts w:ascii="asos sans text Light" w:hAnsi="asos sans text Light" w:cs="Calibri"/>
        </w:rPr>
        <w:t xml:space="preserve"> </w:t>
      </w:r>
      <w:r w:rsidRPr="005E1C19" w:rsidR="144BE833">
        <w:rPr>
          <w:rFonts w:ascii="asos sans text Light" w:hAnsi="asos sans text Light" w:cs="Calibri"/>
        </w:rPr>
        <w:t>i.e.,</w:t>
      </w:r>
      <w:r w:rsidRPr="005E1C19">
        <w:rPr>
          <w:rFonts w:ascii="asos sans text Light" w:hAnsi="asos sans text Light" w:cs="Calibri"/>
        </w:rPr>
        <w:t xml:space="preserve"> account number and sort code, or IBAN and SWIFT.</w:t>
      </w:r>
    </w:p>
    <w:p w:rsidRPr="005E1C19" w:rsidR="006F59DC" w:rsidP="006F59DC" w:rsidRDefault="006F59DC" w14:paraId="4EE31A47" w14:textId="46B5C9E0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</w:rPr>
      </w:pPr>
      <w:r w:rsidRPr="005E1C19">
        <w:rPr>
          <w:rFonts w:ascii="asos sans text Light" w:hAnsi="asos sans text Light" w:cs="Calibri"/>
        </w:rPr>
        <w:t xml:space="preserve">Please ensure Payment Terms, Buying Terms, Country of Origin and Port of Loading </w:t>
      </w:r>
      <w:r w:rsidRPr="005E1C19" w:rsidR="31BBDA5E">
        <w:rPr>
          <w:rFonts w:ascii="asos sans text Light" w:hAnsi="asos sans text Light" w:cs="Calibri"/>
        </w:rPr>
        <w:t>are</w:t>
      </w:r>
      <w:r w:rsidRPr="005E1C19">
        <w:rPr>
          <w:rFonts w:ascii="asos sans text Light" w:hAnsi="asos sans text Light" w:cs="Calibri"/>
        </w:rPr>
        <w:t xml:space="preserve"> visible as per ASOS Invoicing Template.</w:t>
      </w:r>
    </w:p>
    <w:p w:rsidRPr="005E1C19" w:rsidR="0074416F" w:rsidP="6804327E" w:rsidRDefault="0074416F" w14:paraId="17A4A2AE" w14:textId="052C5B13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</w:rPr>
      </w:pPr>
      <w:r w:rsidRPr="005E1C19">
        <w:rPr>
          <w:rFonts w:ascii="asos sans text Light" w:hAnsi="asos sans text Light" w:cs="Calibri"/>
        </w:rPr>
        <w:t>When sending credit notes, please ensure the document states ‘Credit</w:t>
      </w:r>
      <w:r w:rsidRPr="005E1C19" w:rsidR="4E7688F9">
        <w:rPr>
          <w:rFonts w:ascii="asos sans text Light" w:hAnsi="asos sans text Light" w:cs="Calibri"/>
        </w:rPr>
        <w:t>.’</w:t>
      </w:r>
    </w:p>
    <w:p w:rsidRPr="00E96E10" w:rsidR="6804327E" w:rsidP="6804327E" w:rsidRDefault="6804327E" w14:paraId="1B82D973" w14:textId="7A471D40">
      <w:pPr>
        <w:rPr>
          <w:rFonts w:ascii="asos sans display" w:hAnsi="asos sans display" w:cs="Calibri"/>
          <w:b/>
          <w:bCs/>
          <w:u w:val="single"/>
        </w:rPr>
      </w:pPr>
    </w:p>
    <w:p w:rsidR="00820ACD" w:rsidP="6804327E" w:rsidRDefault="00820ACD" w14:paraId="355A51D2" w14:noSpellErr="1" w14:textId="3D24D295">
      <w:pPr>
        <w:rPr>
          <w:rFonts w:ascii="asos sans display" w:hAnsi="asos sans display" w:cs="Calibri"/>
          <w:b w:val="1"/>
          <w:bCs w:val="1"/>
          <w:w w:val="95"/>
          <w:u w:val="single"/>
        </w:rPr>
      </w:pPr>
    </w:p>
    <w:p w:rsidRPr="00E96E10" w:rsidR="00355DB4" w:rsidP="6804327E" w:rsidRDefault="00A1059E" w14:paraId="5FD8905C" w14:textId="3E518910">
      <w:pPr>
        <w:rPr>
          <w:rFonts w:ascii="asos sans display" w:hAnsi="asos sans display" w:cs="Calibri"/>
          <w:b/>
          <w:bCs/>
          <w:w w:val="95"/>
          <w:u w:val="single"/>
        </w:rPr>
      </w:pPr>
      <w:r w:rsidRPr="00E96E10">
        <w:rPr>
          <w:rFonts w:ascii="asos sans display" w:hAnsi="asos sans display" w:cs="Calibri"/>
          <w:b/>
          <w:bCs/>
          <w:w w:val="95"/>
          <w:u w:val="single"/>
        </w:rPr>
        <w:lastRenderedPageBreak/>
        <w:t>INVOICE GUIDELINES</w:t>
      </w:r>
    </w:p>
    <w:p w:rsidRPr="00F3435C" w:rsidR="00355DB4" w:rsidP="00355DB4" w:rsidRDefault="00355DB4" w14:paraId="00206549" w14:textId="7BF45B6F">
      <w:pPr>
        <w:pStyle w:val="ListParagraph"/>
        <w:numPr>
          <w:ilvl w:val="0"/>
          <w:numId w:val="11"/>
        </w:numPr>
        <w:rPr>
          <w:rFonts w:ascii="asos sans text Light" w:hAnsi="asos sans text Light" w:cs="Calibri"/>
        </w:rPr>
      </w:pPr>
      <w:r w:rsidRPr="00F3435C">
        <w:rPr>
          <w:rFonts w:ascii="asos sans text Light" w:hAnsi="asos sans text Light" w:cs="Calibri"/>
        </w:rPr>
        <w:t xml:space="preserve">Invoices must be sent only once to </w:t>
      </w:r>
      <w:hyperlink w:history="1" r:id="rId10">
        <w:r w:rsidRPr="00F3435C">
          <w:rPr>
            <w:rFonts w:ascii="asos sans text Light" w:hAnsi="asos sans text Light" w:cstheme="minorHAnsi"/>
            <w:u w:val="single"/>
          </w:rPr>
          <w:t>stockinvoices@asos.com</w:t>
        </w:r>
      </w:hyperlink>
      <w:r w:rsidRPr="00F3435C">
        <w:rPr>
          <w:rFonts w:ascii="asos sans text Light" w:hAnsi="asos sans text Light" w:cs="Calibri"/>
        </w:rPr>
        <w:t xml:space="preserve"> and not sent to other recipients in copy.</w:t>
      </w:r>
    </w:p>
    <w:p w:rsidR="00820ACD" w:rsidP="00820ACD" w:rsidRDefault="00820ACD" w14:paraId="26575463" w14:textId="2BE6BE41">
      <w:pPr>
        <w:pStyle w:val="ListParagraph"/>
        <w:numPr>
          <w:ilvl w:val="0"/>
          <w:numId w:val="13"/>
        </w:numPr>
        <w:rPr>
          <w:rFonts w:ascii="asos sans text Light" w:hAnsi="asos sans text Light" w:cs="Calibri"/>
          <w:b/>
          <w:bCs/>
        </w:rPr>
      </w:pPr>
      <w:r w:rsidRPr="00820ACD">
        <w:rPr>
          <w:rFonts w:ascii="asos sans text Light" w:hAnsi="asos sans text Light" w:cs="Calibri"/>
          <w:b/>
          <w:bCs/>
        </w:rPr>
        <w:t xml:space="preserve">Please ensure </w:t>
      </w:r>
      <w:r w:rsidRPr="001E4DE4">
        <w:rPr>
          <w:rFonts w:ascii="asos sans text Light" w:hAnsi="asos sans text Light" w:cs="Calibri"/>
          <w:b/>
          <w:bCs/>
          <w:u w:val="single"/>
        </w:rPr>
        <w:t>only invoices</w:t>
      </w:r>
      <w:r w:rsidRPr="00820ACD">
        <w:rPr>
          <w:rFonts w:ascii="asos sans text Light" w:hAnsi="asos sans text Light" w:cs="Calibri"/>
          <w:b/>
          <w:bCs/>
        </w:rPr>
        <w:t xml:space="preserve"> are being sent to the mailbox.</w:t>
      </w:r>
    </w:p>
    <w:p w:rsidRPr="001E4DE4" w:rsidR="001E4DE4" w:rsidP="001E4DE4" w:rsidRDefault="001E4DE4" w14:paraId="02E14698" w14:textId="301CD754">
      <w:pPr>
        <w:pStyle w:val="ListParagraph"/>
        <w:numPr>
          <w:ilvl w:val="0"/>
          <w:numId w:val="13"/>
        </w:numPr>
        <w:rPr>
          <w:rFonts w:ascii="asos sans text Light" w:hAnsi="asos sans text Light" w:cs="Calibri"/>
        </w:rPr>
      </w:pPr>
      <w:r w:rsidRPr="00671638">
        <w:rPr>
          <w:rFonts w:ascii="asos sans text Light" w:hAnsi="asos sans text Light" w:cs="Calibri"/>
          <w:b/>
          <w:bCs/>
        </w:rPr>
        <w:t>Do not attach any other documentation</w:t>
      </w:r>
      <w:r>
        <w:rPr>
          <w:rFonts w:ascii="asos sans text Light" w:hAnsi="asos sans text Light" w:cs="Calibri"/>
        </w:rPr>
        <w:t xml:space="preserve"> such as packing lists, statements, letters, </w:t>
      </w:r>
      <w:r w:rsidR="00A77B2F">
        <w:rPr>
          <w:rFonts w:ascii="asos sans text Light" w:hAnsi="asos sans text Light" w:cs="Calibri"/>
        </w:rPr>
        <w:t>etc.</w:t>
      </w:r>
      <w:r>
        <w:rPr>
          <w:rFonts w:ascii="asos sans text Light" w:hAnsi="asos sans text Light" w:cs="Calibri"/>
        </w:rPr>
        <w:t xml:space="preserve"> as </w:t>
      </w:r>
      <w:r w:rsidR="00103768">
        <w:rPr>
          <w:rFonts w:ascii="asos sans text Light" w:hAnsi="asos sans text Light" w:cs="Calibri"/>
        </w:rPr>
        <w:t xml:space="preserve">this </w:t>
      </w:r>
      <w:r w:rsidR="009C234F">
        <w:rPr>
          <w:rFonts w:ascii="asos sans text Light" w:hAnsi="asos sans text Light" w:cs="Calibri"/>
        </w:rPr>
        <w:t>means</w:t>
      </w:r>
      <w:r w:rsidR="00A77B2F">
        <w:rPr>
          <w:rFonts w:ascii="asos sans text Light" w:hAnsi="asos sans text Light" w:cs="Calibri"/>
        </w:rPr>
        <w:t xml:space="preserve"> your invoice will not be processed.</w:t>
      </w:r>
    </w:p>
    <w:p w:rsidRPr="00F3435C" w:rsidR="00642D20" w:rsidP="00642D20" w:rsidRDefault="00642D20" w14:paraId="7D6381E1" w14:textId="76A4AB94">
      <w:pPr>
        <w:pStyle w:val="ListParagraph"/>
        <w:numPr>
          <w:ilvl w:val="0"/>
          <w:numId w:val="13"/>
        </w:numPr>
        <w:rPr>
          <w:rFonts w:ascii="asos sans text Light" w:hAnsi="asos sans text Light" w:cs="Calibri"/>
        </w:rPr>
      </w:pPr>
      <w:r w:rsidRPr="00F3435C">
        <w:rPr>
          <w:rFonts w:ascii="asos sans text Light" w:hAnsi="asos sans text Light" w:cs="Calibri"/>
        </w:rPr>
        <w:t xml:space="preserve">Invoices must be sent in PDF, </w:t>
      </w:r>
      <w:r w:rsidRPr="00F3435C" w:rsidR="3058B90B">
        <w:rPr>
          <w:rFonts w:ascii="asos sans text Light" w:hAnsi="asos sans text Light" w:cs="Calibri"/>
        </w:rPr>
        <w:t>Excel,</w:t>
      </w:r>
      <w:r w:rsidRPr="00F3435C">
        <w:rPr>
          <w:rFonts w:ascii="asos sans text Light" w:hAnsi="asos sans text Light" w:cs="Calibri"/>
        </w:rPr>
        <w:t xml:space="preserve"> or Tiff format - any other format will not be accepted.</w:t>
      </w:r>
    </w:p>
    <w:p w:rsidRPr="00F3435C" w:rsidR="00642D20" w:rsidP="00642D20" w:rsidRDefault="00642D20" w14:paraId="6A806547" w14:textId="11D35D55">
      <w:pPr>
        <w:pStyle w:val="ListParagraph"/>
        <w:numPr>
          <w:ilvl w:val="0"/>
          <w:numId w:val="13"/>
        </w:numPr>
        <w:rPr>
          <w:rFonts w:ascii="asos sans text Light" w:hAnsi="asos sans text Light" w:cs="Calibri"/>
        </w:rPr>
      </w:pPr>
      <w:r w:rsidRPr="00F3435C">
        <w:rPr>
          <w:rFonts w:ascii="asos sans text Light" w:hAnsi="asos sans text Light" w:cs="Calibri"/>
        </w:rPr>
        <w:t>When sending multiple invoices, do not send the invoices in a zip file as ASOS software does not accept invoices sent in a zipped file.</w:t>
      </w:r>
    </w:p>
    <w:p w:rsidRPr="00F3435C" w:rsidR="00642D20" w:rsidP="00642D20" w:rsidRDefault="00642D20" w14:paraId="2B2D0059" w14:textId="33DCF124">
      <w:pPr>
        <w:pStyle w:val="ListParagraph"/>
        <w:numPr>
          <w:ilvl w:val="0"/>
          <w:numId w:val="13"/>
        </w:numPr>
        <w:rPr>
          <w:rFonts w:ascii="asos sans text Light" w:hAnsi="asos sans text Light" w:cs="Calibri"/>
        </w:rPr>
      </w:pPr>
      <w:r w:rsidRPr="00F3435C">
        <w:rPr>
          <w:rFonts w:ascii="asos sans text Light" w:hAnsi="asos sans text Light" w:cs="Calibri"/>
        </w:rPr>
        <w:t xml:space="preserve">Please ensure only one invoice per PDF is sent otherwise only the first </w:t>
      </w:r>
      <w:r w:rsidRPr="00F3435C" w:rsidR="00C032F1">
        <w:rPr>
          <w:rFonts w:ascii="asos sans text Light" w:hAnsi="asos sans text Light" w:cs="Calibri"/>
        </w:rPr>
        <w:t>invoice</w:t>
      </w:r>
      <w:r w:rsidRPr="00F3435C">
        <w:rPr>
          <w:rFonts w:ascii="asos sans text Light" w:hAnsi="asos sans text Light" w:cs="Calibri"/>
        </w:rPr>
        <w:t xml:space="preserve"> will be </w:t>
      </w:r>
      <w:r w:rsidRPr="00F3435C" w:rsidR="00C032F1">
        <w:rPr>
          <w:rFonts w:ascii="asos sans text Light" w:hAnsi="asos sans text Light" w:cs="Calibri"/>
        </w:rPr>
        <w:t>captured</w:t>
      </w:r>
      <w:r w:rsidRPr="00F3435C">
        <w:rPr>
          <w:rFonts w:ascii="asos sans text Light" w:hAnsi="asos sans text Light" w:cs="Calibri"/>
        </w:rPr>
        <w:t>.</w:t>
      </w:r>
    </w:p>
    <w:p w:rsidR="00642D20" w:rsidP="00642D20" w:rsidRDefault="00642D20" w14:paraId="65572F19" w14:textId="2E2D412E">
      <w:pPr>
        <w:pStyle w:val="ListParagraph"/>
        <w:numPr>
          <w:ilvl w:val="0"/>
          <w:numId w:val="13"/>
        </w:numPr>
        <w:rPr>
          <w:rFonts w:ascii="asos sans text Light" w:hAnsi="asos sans text Light" w:cs="Calibri"/>
        </w:rPr>
      </w:pPr>
      <w:r w:rsidRPr="00F3435C">
        <w:rPr>
          <w:rFonts w:ascii="asos sans text Light" w:hAnsi="asos sans text Light" w:cs="Calibri"/>
        </w:rPr>
        <w:t>ASOS will not accept commercial Invoices.</w:t>
      </w:r>
    </w:p>
    <w:p w:rsidRPr="00F3435C" w:rsidR="000F4FFA" w:rsidP="000F4FFA" w:rsidRDefault="000F4FFA" w14:paraId="08EC7705" w14:textId="0666B4A2">
      <w:pPr>
        <w:pStyle w:val="ListParagraph"/>
        <w:numPr>
          <w:ilvl w:val="0"/>
          <w:numId w:val="11"/>
        </w:numPr>
        <w:rPr>
          <w:rFonts w:ascii="asos sans text Light" w:hAnsi="asos sans text Light" w:cs="Calibri"/>
        </w:rPr>
      </w:pPr>
      <w:r w:rsidRPr="00F3435C">
        <w:rPr>
          <w:rFonts w:ascii="asos sans text Light" w:hAnsi="asos sans text Light" w:cs="Calibri"/>
        </w:rPr>
        <w:t>The invoices must be raised in the currency and unit price stated on the PO and be clearly displayed.</w:t>
      </w:r>
    </w:p>
    <w:p w:rsidRPr="00F3435C" w:rsidR="00642D20" w:rsidP="6804327E" w:rsidRDefault="000F4FFA" w14:paraId="2D87B4AA" w14:textId="2FE96E9F">
      <w:pPr>
        <w:pStyle w:val="ListParagraph"/>
        <w:numPr>
          <w:ilvl w:val="0"/>
          <w:numId w:val="11"/>
        </w:numPr>
        <w:tabs>
          <w:tab w:val="left" w:pos="939"/>
          <w:tab w:val="left" w:pos="940"/>
        </w:tabs>
        <w:rPr>
          <w:rFonts w:ascii="asos sans text Light" w:hAnsi="asos sans text Light" w:cs="Calibri"/>
          <w:b/>
          <w:bCs/>
        </w:rPr>
      </w:pPr>
      <w:r w:rsidRPr="00F3435C">
        <w:rPr>
          <w:rFonts w:ascii="asos sans text Light" w:hAnsi="asos sans text Light" w:cs="Calibri"/>
        </w:rPr>
        <w:t xml:space="preserve">   Repeating an invoice </w:t>
      </w:r>
      <w:r w:rsidRPr="00F3435C" w:rsidR="6323808E">
        <w:rPr>
          <w:rFonts w:ascii="asos sans text Light" w:hAnsi="asos sans text Light" w:cs="Calibri"/>
        </w:rPr>
        <w:t>number</w:t>
      </w:r>
      <w:r w:rsidRPr="00F3435C">
        <w:rPr>
          <w:rFonts w:ascii="asos sans text Light" w:hAnsi="asos sans text Light" w:cs="Calibri"/>
        </w:rPr>
        <w:t xml:space="preserve"> will cause the invoice to be rejected within ASOS systems and classified as a </w:t>
      </w:r>
      <w:r w:rsidRPr="00F3435C" w:rsidR="009F7F77">
        <w:rPr>
          <w:rFonts w:ascii="asos sans text Light" w:hAnsi="asos sans text Light" w:cs="Calibri"/>
        </w:rPr>
        <w:t>duplicate.</w:t>
      </w:r>
    </w:p>
    <w:p w:rsidRPr="00F3435C" w:rsidR="00642D20" w:rsidP="00642D20" w:rsidRDefault="00642D20" w14:paraId="4C400AA4" w14:textId="47F572DB">
      <w:pPr>
        <w:pStyle w:val="ListParagraph"/>
        <w:numPr>
          <w:ilvl w:val="0"/>
          <w:numId w:val="11"/>
        </w:numPr>
        <w:rPr>
          <w:rFonts w:ascii="asos sans text Light" w:hAnsi="asos sans text Light" w:cs="Calibri"/>
        </w:rPr>
      </w:pPr>
      <w:r w:rsidRPr="00F3435C">
        <w:rPr>
          <w:rFonts w:ascii="asos sans text Light" w:hAnsi="asos sans text Light" w:cs="Calibri"/>
        </w:rPr>
        <w:t xml:space="preserve">ASOS supplier </w:t>
      </w:r>
      <w:r w:rsidRPr="00F3435C" w:rsidR="006E7AB1">
        <w:rPr>
          <w:rFonts w:ascii="asos sans text Light" w:hAnsi="asos sans text Light" w:cs="Calibri"/>
        </w:rPr>
        <w:t>account number should be included on the invoice</w:t>
      </w:r>
    </w:p>
    <w:p w:rsidRPr="00F3435C" w:rsidR="006E7AB1" w:rsidP="006E7AB1" w:rsidRDefault="006E7AB1" w14:paraId="76150A37" w14:textId="7EA14753">
      <w:pPr>
        <w:pStyle w:val="ListParagraph"/>
        <w:numPr>
          <w:ilvl w:val="0"/>
          <w:numId w:val="11"/>
        </w:numPr>
        <w:rPr>
          <w:rFonts w:ascii="asos sans text Light" w:hAnsi="asos sans text Light" w:cs="Calibri"/>
        </w:rPr>
      </w:pPr>
      <w:r w:rsidRPr="00F3435C">
        <w:rPr>
          <w:rFonts w:ascii="asos sans text Light" w:hAnsi="asos sans text Light" w:cs="Calibri"/>
        </w:rPr>
        <w:t>Container Numbers should be on the invoice where applicable.</w:t>
      </w:r>
    </w:p>
    <w:p w:rsidRPr="00F3435C" w:rsidR="00355DB4" w:rsidP="00355DB4" w:rsidRDefault="00250008" w14:paraId="6A412295" w14:textId="5E3C77F5">
      <w:pPr>
        <w:pStyle w:val="ListParagraph"/>
        <w:numPr>
          <w:ilvl w:val="0"/>
          <w:numId w:val="11"/>
        </w:numPr>
        <w:rPr>
          <w:rFonts w:ascii="asos sans text Light" w:hAnsi="asos sans text Light" w:cs="Calibri"/>
        </w:rPr>
      </w:pPr>
      <w:r w:rsidRPr="00F3435C">
        <w:rPr>
          <w:rFonts w:ascii="asos sans text Light" w:hAnsi="asos sans text Light" w:cs="Calibri"/>
        </w:rPr>
        <w:t xml:space="preserve">Supplier </w:t>
      </w:r>
      <w:r w:rsidRPr="00F3435C" w:rsidR="751A6093">
        <w:rPr>
          <w:rFonts w:ascii="asos sans text Light" w:hAnsi="asos sans text Light" w:cs="Calibri"/>
        </w:rPr>
        <w:t>statements</w:t>
      </w:r>
      <w:r w:rsidRPr="00F3435C">
        <w:rPr>
          <w:rFonts w:ascii="asos sans text Light" w:hAnsi="asos sans text Light" w:cs="Calibri"/>
        </w:rPr>
        <w:t xml:space="preserve"> must be sent </w:t>
      </w:r>
      <w:r w:rsidRPr="00F3435C" w:rsidR="00461EED">
        <w:rPr>
          <w:rFonts w:ascii="asos sans text Light" w:hAnsi="asos sans text Light" w:cs="Calibri"/>
        </w:rPr>
        <w:t xml:space="preserve">weekly </w:t>
      </w:r>
      <w:r w:rsidRPr="00F3435C">
        <w:rPr>
          <w:rFonts w:ascii="asos sans text Light" w:hAnsi="asos sans text Light" w:cs="Calibri"/>
        </w:rPr>
        <w:t>in Excel or editable format.</w:t>
      </w:r>
    </w:p>
    <w:p w:rsidRPr="00F3435C" w:rsidR="00F940E1" w:rsidP="00355DB4" w:rsidRDefault="004144C1" w14:paraId="0CC2A48C" w14:textId="22387B2C">
      <w:pPr>
        <w:pStyle w:val="ListParagraph"/>
        <w:numPr>
          <w:ilvl w:val="0"/>
          <w:numId w:val="11"/>
        </w:numPr>
        <w:rPr>
          <w:rFonts w:ascii="asos sans text Light" w:hAnsi="asos sans text Light" w:cs="Calibri"/>
        </w:rPr>
      </w:pPr>
      <w:r w:rsidRPr="00F3435C">
        <w:rPr>
          <w:rFonts w:ascii="asos sans text Light" w:hAnsi="asos sans text Light" w:cs="Calibri"/>
        </w:rPr>
        <w:t xml:space="preserve">Trade </w:t>
      </w:r>
      <w:r w:rsidRPr="00F3435C" w:rsidR="07FFBA10">
        <w:rPr>
          <w:rFonts w:ascii="asos sans text Light" w:hAnsi="asos sans text Light" w:cs="Calibri"/>
        </w:rPr>
        <w:t>discounts</w:t>
      </w:r>
      <w:r w:rsidRPr="00F3435C">
        <w:rPr>
          <w:rFonts w:ascii="asos sans text Light" w:hAnsi="asos sans text Light" w:cs="Calibri"/>
        </w:rPr>
        <w:t xml:space="preserve"> should not be displayed on your invoices after the </w:t>
      </w:r>
      <w:r w:rsidRPr="00F3435C" w:rsidR="002B75E4">
        <w:rPr>
          <w:rFonts w:ascii="asos sans text Light" w:hAnsi="asos sans text Light" w:cs="Calibri"/>
        </w:rPr>
        <w:t>15</w:t>
      </w:r>
      <w:r w:rsidRPr="00F3435C" w:rsidR="002B75E4">
        <w:rPr>
          <w:rFonts w:ascii="asos sans text Light" w:hAnsi="asos sans text Light" w:cs="Calibri"/>
          <w:vertAlign w:val="superscript"/>
        </w:rPr>
        <w:t>th of</w:t>
      </w:r>
      <w:r w:rsidRPr="00F3435C" w:rsidR="00316D98">
        <w:rPr>
          <w:rFonts w:ascii="asos sans text Light" w:hAnsi="asos sans text Light" w:cs="Calibri"/>
        </w:rPr>
        <w:t xml:space="preserve"> May</w:t>
      </w:r>
      <w:r w:rsidRPr="00F3435C">
        <w:rPr>
          <w:rFonts w:ascii="asos sans text Light" w:hAnsi="asos sans text Light" w:cs="Calibri"/>
        </w:rPr>
        <w:t xml:space="preserve">. </w:t>
      </w:r>
    </w:p>
    <w:p w:rsidRPr="00F3435C" w:rsidR="004144C1" w:rsidP="00355DB4" w:rsidRDefault="004144C1" w14:paraId="42A744A7" w14:textId="2653A9FC">
      <w:pPr>
        <w:pStyle w:val="ListParagraph"/>
        <w:numPr>
          <w:ilvl w:val="0"/>
          <w:numId w:val="11"/>
        </w:numPr>
        <w:rPr>
          <w:rFonts w:ascii="asos sans text Light" w:hAnsi="asos sans text Light" w:cs="Calibri"/>
        </w:rPr>
      </w:pPr>
      <w:r w:rsidRPr="00F3435C">
        <w:rPr>
          <w:rFonts w:ascii="asos sans text Light" w:hAnsi="asos sans text Light" w:cs="Calibri"/>
        </w:rPr>
        <w:t>If invoices display any discount your invoice will be rejected</w:t>
      </w:r>
      <w:r w:rsidRPr="00F3435C" w:rsidR="002A65A0">
        <w:rPr>
          <w:rFonts w:ascii="asos sans text Light" w:hAnsi="asos sans text Light" w:cs="Calibri"/>
        </w:rPr>
        <w:t xml:space="preserve"> (Trade Discount, Buying Discount)</w:t>
      </w:r>
    </w:p>
    <w:p w:rsidRPr="00F3435C" w:rsidR="00A1059E" w:rsidP="00A1059E" w:rsidRDefault="00A1059E" w14:paraId="256CC8CD" w14:textId="3D495813">
      <w:pPr>
        <w:rPr>
          <w:rFonts w:ascii="asos sans text Light" w:hAnsi="asos sans text Light" w:cs="Calibri"/>
        </w:rPr>
      </w:pPr>
    </w:p>
    <w:p w:rsidRPr="00E96E10" w:rsidR="00A1059E" w:rsidP="00A1059E" w:rsidRDefault="00A1059E" w14:paraId="6480002C" w14:textId="77777777">
      <w:pPr>
        <w:tabs>
          <w:tab w:val="left" w:pos="939"/>
          <w:tab w:val="left" w:pos="940"/>
        </w:tabs>
        <w:ind w:left="360"/>
        <w:rPr>
          <w:rFonts w:ascii="asos sans display" w:hAnsi="asos sans display" w:cs="Calibri"/>
          <w:b/>
          <w:w w:val="95"/>
        </w:rPr>
      </w:pPr>
    </w:p>
    <w:p w:rsidRPr="00E96E10" w:rsidR="004144C1" w:rsidP="00E00189" w:rsidRDefault="00A1059E" w14:paraId="51D5CD3D" w14:textId="2A2F99E7">
      <w:pPr>
        <w:tabs>
          <w:tab w:val="left" w:pos="939"/>
          <w:tab w:val="left" w:pos="940"/>
        </w:tabs>
        <w:rPr>
          <w:rFonts w:ascii="asos sans display" w:hAnsi="asos sans display" w:cs="Calibri"/>
          <w:b/>
          <w:w w:val="95"/>
        </w:rPr>
      </w:pPr>
      <w:r w:rsidRPr="00E96E10">
        <w:rPr>
          <w:rFonts w:ascii="asos sans display" w:hAnsi="asos sans display" w:cs="Calibri"/>
          <w:b/>
          <w:w w:val="95"/>
        </w:rPr>
        <w:t xml:space="preserve">    TRADE DISCOUNT</w:t>
      </w:r>
    </w:p>
    <w:p w:rsidRPr="00F67400" w:rsidR="00C92FCD" w:rsidP="00F67400" w:rsidRDefault="00E00189" w14:paraId="4F57B27F" w14:textId="0BE4466F">
      <w:pPr>
        <w:pStyle w:val="ListParagraph"/>
        <w:numPr>
          <w:ilvl w:val="0"/>
          <w:numId w:val="11"/>
        </w:numPr>
        <w:rPr>
          <w:rFonts w:ascii="asos sans text Light" w:hAnsi="asos sans text Light" w:cs="Calibri"/>
        </w:rPr>
      </w:pPr>
      <w:r w:rsidRPr="009C234F">
        <w:rPr>
          <w:rFonts w:ascii="asos sans text Light" w:hAnsi="asos sans text Light" w:cs="Calibri"/>
        </w:rPr>
        <w:t xml:space="preserve">ASOS applies a mandatory X% trade discount on retail suppliers. This discount is to be automatically applied to the </w:t>
      </w:r>
      <w:r w:rsidRPr="009C234F" w:rsidR="00C92FCD">
        <w:rPr>
          <w:rFonts w:ascii="asos sans text Light" w:hAnsi="asos sans text Light" w:cs="Calibri"/>
        </w:rPr>
        <w:t>supplier’s</w:t>
      </w:r>
      <w:r w:rsidRPr="009C234F">
        <w:rPr>
          <w:rFonts w:ascii="asos sans text Light" w:hAnsi="asos sans text Light" w:cs="Calibri"/>
        </w:rPr>
        <w:t xml:space="preserve"> unit cost price.</w:t>
      </w:r>
    </w:p>
    <w:p w:rsidRPr="009C234F" w:rsidR="00E00189" w:rsidP="009C234F" w:rsidRDefault="00E00189" w14:paraId="3D068C2A" w14:textId="29C2A449">
      <w:pPr>
        <w:pStyle w:val="ListParagraph"/>
        <w:numPr>
          <w:ilvl w:val="0"/>
          <w:numId w:val="11"/>
        </w:numPr>
        <w:rPr>
          <w:rFonts w:ascii="asos sans text Light" w:hAnsi="asos sans text Light" w:cs="Calibri"/>
        </w:rPr>
      </w:pPr>
      <w:bookmarkStart w:name="_Int_jhb6PW2z" w:id="3"/>
      <w:r w:rsidRPr="009C234F">
        <w:rPr>
          <w:rFonts w:ascii="asos sans text Light" w:hAnsi="asos sans text Light" w:cs="Calibri"/>
        </w:rPr>
        <w:t>Trade</w:t>
      </w:r>
      <w:bookmarkEnd w:id="3"/>
      <w:r w:rsidRPr="009C234F">
        <w:rPr>
          <w:rFonts w:ascii="asos sans text Light" w:hAnsi="asos sans text Light" w:cs="Calibri"/>
        </w:rPr>
        <w:t xml:space="preserve"> discount should not be displayed on your invoices, if invoices display any discount </w:t>
      </w:r>
      <w:r w:rsidRPr="009C234F" w:rsidR="00C92FCD">
        <w:rPr>
          <w:rFonts w:ascii="asos sans text Light" w:hAnsi="asos sans text Light" w:cs="Calibri"/>
        </w:rPr>
        <w:t>they will be rejected.</w:t>
      </w:r>
    </w:p>
    <w:p w:rsidRPr="00E96E10" w:rsidR="00CF5739" w:rsidP="009F4498" w:rsidRDefault="00CF5739" w14:paraId="7E477E2C" w14:textId="7EEF465D">
      <w:pPr>
        <w:rPr>
          <w:rFonts w:ascii="asos sans display" w:hAnsi="asos sans display" w:cs="Calibri"/>
        </w:rPr>
      </w:pPr>
    </w:p>
    <w:p w:rsidRPr="00E96E10" w:rsidR="00355DB4" w:rsidP="009F4498" w:rsidRDefault="00355DB4" w14:paraId="05444EDC" w14:textId="77777777">
      <w:pPr>
        <w:rPr>
          <w:rFonts w:ascii="asos sans display" w:hAnsi="asos sans display" w:cs="Calibri"/>
        </w:rPr>
      </w:pPr>
    </w:p>
    <w:p w:rsidRPr="00E96E10" w:rsidR="00F63DCF" w:rsidP="00F63DCF" w:rsidRDefault="00F63DCF" w14:paraId="4EF5A3F0" w14:textId="77777777">
      <w:pPr>
        <w:tabs>
          <w:tab w:val="left" w:pos="939"/>
          <w:tab w:val="left" w:pos="940"/>
        </w:tabs>
        <w:ind w:left="360"/>
        <w:rPr>
          <w:rFonts w:ascii="asos sans display" w:hAnsi="asos sans display" w:cs="Calibri"/>
          <w:b/>
        </w:rPr>
      </w:pPr>
      <w:r w:rsidRPr="00E96E10">
        <w:rPr>
          <w:rFonts w:ascii="asos sans display" w:hAnsi="asos sans display" w:cs="Calibri"/>
          <w:b/>
          <w:w w:val="95"/>
        </w:rPr>
        <w:t>VAT</w:t>
      </w:r>
    </w:p>
    <w:p w:rsidRPr="009C234F" w:rsidR="00A011A2" w:rsidP="00A011A2" w:rsidRDefault="00A011A2" w14:paraId="74AFD18B" w14:textId="00405280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Applicable local taxes</w:t>
      </w:r>
      <w:r w:rsidRPr="009C234F" w:rsidR="00C24994">
        <w:rPr>
          <w:rFonts w:ascii="asos sans text Light" w:hAnsi="asos sans text Light" w:cs="Calibri"/>
          <w:lang w:val="en-GB"/>
        </w:rPr>
        <w:t xml:space="preserve"> and tax rate</w:t>
      </w:r>
      <w:r w:rsidRPr="009C234F">
        <w:rPr>
          <w:rFonts w:ascii="asos sans text Light" w:hAnsi="asos sans text Light" w:cs="Calibri"/>
          <w:lang w:val="en-GB"/>
        </w:rPr>
        <w:t xml:space="preserve"> </w:t>
      </w:r>
      <w:r w:rsidRPr="009C234F" w:rsidR="00441063">
        <w:rPr>
          <w:rFonts w:ascii="asos sans text Light" w:hAnsi="asos sans text Light" w:cs="Calibri"/>
          <w:lang w:val="en-GB"/>
        </w:rPr>
        <w:t>must</w:t>
      </w:r>
      <w:r w:rsidRPr="009C234F">
        <w:rPr>
          <w:rFonts w:ascii="asos sans text Light" w:hAnsi="asos sans text Light" w:cs="Calibri"/>
          <w:lang w:val="en-GB"/>
        </w:rPr>
        <w:t xml:space="preserve"> be quoted at a line level and total level on the invoice</w:t>
      </w:r>
    </w:p>
    <w:p w:rsidRPr="009C234F" w:rsidR="00F63DCF" w:rsidP="00F63DCF" w:rsidRDefault="00F63DCF" w14:paraId="409F1D9B" w14:textId="0233A2C5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</w:rPr>
      </w:pPr>
      <w:r w:rsidRPr="009C234F">
        <w:rPr>
          <w:rFonts w:ascii="asos sans text Light" w:hAnsi="asos sans text Light" w:cs="Calibri"/>
          <w:b/>
          <w:bCs/>
        </w:rPr>
        <w:t>ASOS.com</w:t>
      </w:r>
      <w:r w:rsidRPr="009C234F">
        <w:rPr>
          <w:rFonts w:ascii="asos sans text Light" w:hAnsi="asos sans text Light" w:cs="Calibri"/>
        </w:rPr>
        <w:t xml:space="preserve"> </w:t>
      </w:r>
      <w:r w:rsidRPr="009C234F">
        <w:rPr>
          <w:rFonts w:ascii="asos sans text Light" w:hAnsi="asos sans text Light" w:cs="Calibri"/>
          <w:b/>
          <w:bCs/>
        </w:rPr>
        <w:t>UK VAT Number GB 78 8622 577</w:t>
      </w:r>
      <w:r w:rsidRPr="009C234F">
        <w:rPr>
          <w:rFonts w:ascii="asos sans text Light" w:hAnsi="asos sans text Light" w:cs="Calibri"/>
        </w:rPr>
        <w:t xml:space="preserve"> </w:t>
      </w:r>
      <w:r w:rsidRPr="009C234F" w:rsidR="00441063">
        <w:rPr>
          <w:rFonts w:ascii="asos sans text Light" w:hAnsi="asos sans text Light" w:cs="Calibri"/>
        </w:rPr>
        <w:t>must</w:t>
      </w:r>
      <w:r w:rsidRPr="009C234F">
        <w:rPr>
          <w:rFonts w:ascii="asos sans text Light" w:hAnsi="asos sans text Light" w:cs="Calibri"/>
        </w:rPr>
        <w:t xml:space="preserve"> be used by the supplier when the goods are being shipped to the UK Warehouse, the delivery address will still be the UK address above, invoices </w:t>
      </w:r>
      <w:r w:rsidRPr="009C234F" w:rsidR="00441063">
        <w:rPr>
          <w:rFonts w:ascii="asos sans text Light" w:hAnsi="asos sans text Light" w:cs="Calibri"/>
        </w:rPr>
        <w:t>must</w:t>
      </w:r>
      <w:r w:rsidRPr="009C234F">
        <w:rPr>
          <w:rFonts w:ascii="asos sans text Light" w:hAnsi="asos sans text Light" w:cs="Calibri"/>
        </w:rPr>
        <w:t xml:space="preserve"> be addressed as normal to ASOS.com</w:t>
      </w:r>
    </w:p>
    <w:p w:rsidRPr="009C234F" w:rsidR="00F63DCF" w:rsidP="00F63DCF" w:rsidRDefault="00F63DCF" w14:paraId="333FA0F8" w14:textId="18D6E7B0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</w:rPr>
      </w:pPr>
      <w:r w:rsidRPr="009C234F">
        <w:rPr>
          <w:rFonts w:ascii="asos sans text Light" w:hAnsi="asos sans text Light" w:cs="Calibri"/>
          <w:b/>
          <w:bCs/>
        </w:rPr>
        <w:t>ASOS.com</w:t>
      </w:r>
      <w:r w:rsidRPr="009C234F">
        <w:rPr>
          <w:rFonts w:ascii="asos sans text Light" w:hAnsi="asos sans text Light" w:cs="Calibri"/>
        </w:rPr>
        <w:t xml:space="preserve"> </w:t>
      </w:r>
      <w:r w:rsidRPr="009C234F">
        <w:rPr>
          <w:rFonts w:ascii="asos sans text Light" w:hAnsi="asos sans text Light" w:cs="Calibri"/>
          <w:b/>
          <w:bCs/>
        </w:rPr>
        <w:t>German</w:t>
      </w:r>
      <w:r w:rsidRPr="009C234F">
        <w:rPr>
          <w:rFonts w:ascii="asos sans text Light" w:hAnsi="asos sans text Light" w:cs="Calibri"/>
        </w:rPr>
        <w:t xml:space="preserve"> </w:t>
      </w:r>
      <w:r w:rsidRPr="009C234F">
        <w:rPr>
          <w:rFonts w:ascii="asos sans text Light" w:hAnsi="asos sans text Light" w:cs="Calibri"/>
          <w:b/>
          <w:bCs/>
        </w:rPr>
        <w:t>VAT Number is DE 264816373</w:t>
      </w:r>
      <w:r w:rsidRPr="009C234F">
        <w:rPr>
          <w:rFonts w:ascii="asos sans text Light" w:hAnsi="asos sans text Light" w:cs="Calibri"/>
        </w:rPr>
        <w:t xml:space="preserve"> and </w:t>
      </w:r>
      <w:r w:rsidRPr="009C234F" w:rsidR="00441063">
        <w:rPr>
          <w:rFonts w:ascii="asos sans text Light" w:hAnsi="asos sans text Light" w:cs="Calibri"/>
        </w:rPr>
        <w:t>must</w:t>
      </w:r>
      <w:r w:rsidRPr="009C234F">
        <w:rPr>
          <w:rFonts w:ascii="asos sans text Light" w:hAnsi="asos sans text Light" w:cs="Calibri"/>
        </w:rPr>
        <w:t xml:space="preserve"> be used when shipping directly to the German Warehouse, the delivery address will still be the Eurohub address above, Invoices </w:t>
      </w:r>
      <w:r w:rsidRPr="009C234F" w:rsidR="00441063">
        <w:rPr>
          <w:rFonts w:ascii="asos sans text Light" w:hAnsi="asos sans text Light" w:cs="Calibri"/>
        </w:rPr>
        <w:t>must</w:t>
      </w:r>
      <w:r w:rsidRPr="009C234F">
        <w:rPr>
          <w:rFonts w:ascii="asos sans text Light" w:hAnsi="asos sans text Light" w:cs="Calibri"/>
        </w:rPr>
        <w:t xml:space="preserve"> be addressed as normal to ASOS.com</w:t>
      </w:r>
    </w:p>
    <w:p w:rsidRPr="009C234F" w:rsidR="00F63DCF" w:rsidP="00F63DCF" w:rsidRDefault="00F63DCF" w14:paraId="2B0F25E2" w14:textId="1456F208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</w:rPr>
      </w:pPr>
      <w:r w:rsidRPr="009C234F">
        <w:rPr>
          <w:rFonts w:ascii="asos sans text Light" w:hAnsi="asos sans text Light" w:cs="Calibri"/>
          <w:b/>
          <w:bCs/>
        </w:rPr>
        <w:t>ASOS Atlanta</w:t>
      </w:r>
      <w:r w:rsidRPr="009C234F">
        <w:rPr>
          <w:rFonts w:ascii="asos sans text Light" w:hAnsi="asos sans text Light" w:cs="Calibri"/>
        </w:rPr>
        <w:t xml:space="preserve"> - no sales tax </w:t>
      </w:r>
      <w:r w:rsidRPr="009C234F" w:rsidR="00441063">
        <w:rPr>
          <w:rFonts w:ascii="asos sans text Light" w:hAnsi="asos sans text Light" w:cs="Calibri"/>
        </w:rPr>
        <w:t>must</w:t>
      </w:r>
      <w:r w:rsidRPr="009C234F">
        <w:rPr>
          <w:rFonts w:ascii="asos sans text Light" w:hAnsi="asos sans text Light" w:cs="Calibri"/>
        </w:rPr>
        <w:t xml:space="preserve"> be charged; all merchandise is for re-sale. Re-Sale Certificate is available on request.</w:t>
      </w:r>
    </w:p>
    <w:p w:rsidRPr="009C234F" w:rsidR="006F6245" w:rsidP="00526F95" w:rsidRDefault="00526F95" w14:paraId="60A719B2" w14:textId="20FB8D0B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If the invoice is in a currency other than GBP and charging 20% Domestic VAT Rate, the GBP amount must be noted on the invoice</w:t>
      </w:r>
    </w:p>
    <w:p w:rsidRPr="00E96E10" w:rsidR="00485867" w:rsidP="00485867" w:rsidRDefault="00485867" w14:paraId="4CF52D6F" w14:textId="77777777">
      <w:pPr>
        <w:ind w:left="577"/>
        <w:rPr>
          <w:rFonts w:ascii="asos sans display" w:hAnsi="asos sans display" w:cs="Calibri"/>
          <w:b/>
          <w:bCs/>
          <w:lang w:val="en-GB"/>
        </w:rPr>
      </w:pPr>
    </w:p>
    <w:p w:rsidRPr="009C234F" w:rsidR="000F0F90" w:rsidP="7B6A23F5" w:rsidRDefault="000F0F90" w14:paraId="055D3BD4" w14:textId="71778721">
      <w:pPr>
        <w:pStyle w:val="Normal"/>
        <w:ind w:left="577"/>
        <w:rPr>
          <w:rFonts w:ascii="asos sans display" w:hAnsi="asos sans display" w:cs="Calibri"/>
          <w:b w:val="1"/>
          <w:bCs w:val="1"/>
          <w:lang w:val="en-GB"/>
        </w:rPr>
      </w:pPr>
    </w:p>
    <w:p w:rsidRPr="009C234F" w:rsidR="00485867" w:rsidP="6804327E" w:rsidRDefault="00485867" w14:paraId="6649578A" w14:textId="47B85337">
      <w:pPr>
        <w:ind w:left="577"/>
        <w:rPr>
          <w:rFonts w:ascii="asos sans text Light" w:hAnsi="asos sans text Light" w:cs="Calibri"/>
          <w:b/>
          <w:bCs/>
          <w:lang w:val="en-GB"/>
        </w:rPr>
      </w:pPr>
      <w:r w:rsidRPr="009C234F">
        <w:rPr>
          <w:rFonts w:ascii="asos sans text Light" w:hAnsi="asos sans text Light" w:cs="Calibri"/>
          <w:b/>
          <w:bCs/>
          <w:lang w:val="en-GB"/>
        </w:rPr>
        <w:t xml:space="preserve">Additional key details that must be included on the invoice where the supplier is established in Czech Republic, </w:t>
      </w:r>
      <w:r w:rsidRPr="009C234F" w:rsidR="00C230C5">
        <w:rPr>
          <w:rFonts w:ascii="asos sans text Light" w:hAnsi="asos sans text Light" w:cs="Calibri"/>
          <w:b/>
          <w:bCs/>
          <w:lang w:val="en-GB"/>
        </w:rPr>
        <w:t>Germany,</w:t>
      </w:r>
      <w:r w:rsidRPr="009C234F">
        <w:rPr>
          <w:rFonts w:ascii="asos sans text Light" w:hAnsi="asos sans text Light" w:cs="Calibri"/>
          <w:b/>
          <w:bCs/>
          <w:lang w:val="en-GB"/>
        </w:rPr>
        <w:t xml:space="preserve"> or Australia (in addition to those outlined on the previous page)</w:t>
      </w:r>
    </w:p>
    <w:p w:rsidRPr="009C234F" w:rsidR="005B0443" w:rsidP="6804327E" w:rsidRDefault="005B0443" w14:paraId="007A1E9B" w14:textId="77777777">
      <w:pPr>
        <w:ind w:left="577"/>
        <w:rPr>
          <w:rFonts w:ascii="asos sans text Light" w:hAnsi="asos sans text Light" w:cs="Calibri"/>
          <w:lang w:val="en-GB"/>
        </w:rPr>
      </w:pPr>
    </w:p>
    <w:p w:rsidRPr="009C234F" w:rsidR="00485867" w:rsidP="00C230C5" w:rsidRDefault="00485867" w14:paraId="26B03C00" w14:textId="77777777">
      <w:pPr>
        <w:pStyle w:val="ListParagraph"/>
        <w:ind w:firstLine="0"/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b/>
          <w:bCs/>
          <w:u w:val="single"/>
          <w:lang w:val="en-GB"/>
        </w:rPr>
        <w:t>Czech Republic - Additional Requirements</w:t>
      </w:r>
    </w:p>
    <w:p w:rsidRPr="009C234F" w:rsidR="00485867" w:rsidP="00485867" w:rsidRDefault="00485867" w14:paraId="51FA90EF" w14:textId="77777777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 xml:space="preserve">If the invoice is in a currency other than Czech Koruna (CZK), the total CZK VAT amount must be noted on the invoice. The exchange rate used should </w:t>
      </w:r>
      <w:bookmarkStart w:name="_Int_1wrRNtA1" w:id="4"/>
      <w:r w:rsidRPr="009C234F">
        <w:rPr>
          <w:rFonts w:ascii="asos sans text Light" w:hAnsi="asos sans text Light" w:cs="Calibri"/>
          <w:lang w:val="en-GB"/>
        </w:rPr>
        <w:t>generally be</w:t>
      </w:r>
      <w:bookmarkEnd w:id="4"/>
      <w:r w:rsidRPr="009C234F">
        <w:rPr>
          <w:rFonts w:ascii="asos sans text Light" w:hAnsi="asos sans text Light" w:cs="Calibri"/>
          <w:lang w:val="en-GB"/>
        </w:rPr>
        <w:t xml:space="preserve"> either the rate declared by the Czech National Bank or European Central Bank</w:t>
      </w:r>
    </w:p>
    <w:p w:rsidRPr="009C234F" w:rsidR="00485867" w:rsidP="00C230C5" w:rsidRDefault="00485867" w14:paraId="1496FEDD" w14:textId="77777777">
      <w:pPr>
        <w:pStyle w:val="ListParagraph"/>
        <w:ind w:firstLine="0"/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b/>
          <w:bCs/>
          <w:u w:val="single"/>
          <w:lang w:val="en-GB"/>
        </w:rPr>
        <w:t>Germany - Additional Requirements</w:t>
      </w:r>
    </w:p>
    <w:p w:rsidRPr="009C234F" w:rsidR="00485867" w:rsidP="00485867" w:rsidRDefault="00485867" w14:paraId="7FBC162F" w14:textId="6583D056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If the invoice is in a currency other than Euros (EUR), the total EUR VAT amount must be noted on the invoice using an official exchange rate (</w:t>
      </w:r>
      <w:r w:rsidRPr="009C234F" w:rsidR="0054106D">
        <w:rPr>
          <w:rFonts w:ascii="asos sans text Light" w:hAnsi="asos sans text Light" w:cs="Calibri"/>
          <w:lang w:val="en-GB"/>
        </w:rPr>
        <w:t>e.g.,</w:t>
      </w:r>
      <w:r w:rsidRPr="009C234F">
        <w:rPr>
          <w:rFonts w:ascii="asos sans text Light" w:hAnsi="asos sans text Light" w:cs="Calibri"/>
          <w:lang w:val="en-GB"/>
        </w:rPr>
        <w:t xml:space="preserve"> European Central Bank)</w:t>
      </w:r>
    </w:p>
    <w:p w:rsidRPr="009C234F" w:rsidR="00485867" w:rsidP="00C230C5" w:rsidRDefault="00485867" w14:paraId="6DAC083A" w14:textId="77777777">
      <w:pPr>
        <w:pStyle w:val="ListParagraph"/>
        <w:ind w:firstLine="0"/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b/>
          <w:bCs/>
          <w:u w:val="single"/>
          <w:lang w:val="en-GB"/>
        </w:rPr>
        <w:t>Australia – Additional Requirements</w:t>
      </w:r>
    </w:p>
    <w:p w:rsidRPr="009C234F" w:rsidR="00485867" w:rsidP="00485867" w:rsidRDefault="00485867" w14:paraId="7BC47C59" w14:textId="03ACF89C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If the invoice is in a currency other than Australian dollars (AUD), the total AUD GST amount must be noted on the invoice, or the applicable exchange rate used must be shown (</w:t>
      </w:r>
      <w:r w:rsidRPr="009C234F" w:rsidR="0054106D">
        <w:rPr>
          <w:rFonts w:ascii="asos sans text Light" w:hAnsi="asos sans text Light" w:cs="Calibri"/>
          <w:lang w:val="en-GB"/>
        </w:rPr>
        <w:t>for</w:t>
      </w:r>
      <w:r w:rsidRPr="009C234F">
        <w:rPr>
          <w:rFonts w:ascii="asos sans text Light" w:hAnsi="asos sans text Light" w:cs="Calibri"/>
          <w:lang w:val="en-GB"/>
        </w:rPr>
        <w:t xml:space="preserve"> ASOS to work out the GST payable in AUD)”</w:t>
      </w:r>
    </w:p>
    <w:p w:rsidRPr="009C234F" w:rsidR="00485867" w:rsidP="00485867" w:rsidRDefault="00485867" w14:paraId="3BE35619" w14:textId="77777777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Suppliers' identity (i.e. name, trading name and address) and Australian Business Number (ABN) must be shown on the invoice</w:t>
      </w:r>
    </w:p>
    <w:p w:rsidRPr="009C234F" w:rsidR="00485867" w:rsidP="00485867" w:rsidRDefault="00485867" w14:paraId="1B6AC8FD" w14:textId="77777777">
      <w:pPr>
        <w:pStyle w:val="ListParagraph"/>
        <w:numPr>
          <w:ilvl w:val="0"/>
          <w:numId w:val="1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Please state the Australian Business Number (ABN) and identity (i.e. name, trading name and address) for the relevant ASOS entity</w:t>
      </w:r>
    </w:p>
    <w:p w:rsidRPr="00E96E10" w:rsidR="00485867" w:rsidP="00485867" w:rsidRDefault="00485867" w14:paraId="6D5EB4DD" w14:textId="77777777">
      <w:pPr>
        <w:ind w:left="577"/>
        <w:rPr>
          <w:rFonts w:ascii="asos sans display" w:hAnsi="asos sans display" w:cs="Calibri"/>
          <w:lang w:val="en-GB"/>
        </w:rPr>
      </w:pPr>
    </w:p>
    <w:p w:rsidRPr="00E96E10" w:rsidR="00485867" w:rsidP="00485867" w:rsidRDefault="00D433B0" w14:paraId="44B93CB7" w14:textId="4D995F10">
      <w:pPr>
        <w:rPr>
          <w:rFonts w:ascii="asos sans display" w:hAnsi="asos sans display" w:cs="Calibri"/>
          <w:b/>
          <w:bCs/>
          <w:lang w:val="en-GB"/>
        </w:rPr>
      </w:pPr>
      <w:r w:rsidRPr="00E96E10">
        <w:rPr>
          <w:rFonts w:ascii="asos sans display" w:hAnsi="asos sans display" w:cs="Calibri"/>
          <w:b/>
          <w:bCs/>
          <w:lang w:val="en-GB"/>
        </w:rPr>
        <w:t>INCO TERMS</w:t>
      </w:r>
    </w:p>
    <w:p w:rsidRPr="009C234F" w:rsidR="000E2755" w:rsidP="00A23BFD" w:rsidRDefault="00A510C1" w14:paraId="560DCE25" w14:textId="30A4E92E">
      <w:pPr>
        <w:pStyle w:val="ListParagraph"/>
        <w:numPr>
          <w:ilvl w:val="0"/>
          <w:numId w:val="26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INCO terms clarify the rules and terms buyers and sellers use in international and domestic trade contracts.</w:t>
      </w:r>
      <w:r w:rsidRPr="009C234F" w:rsidR="00A23BFD">
        <w:rPr>
          <w:rFonts w:ascii="asos sans text Light" w:hAnsi="asos sans text Light" w:cs="Calibri"/>
          <w:lang w:val="en-GB"/>
        </w:rPr>
        <w:t xml:space="preserve"> </w:t>
      </w:r>
      <w:r w:rsidRPr="009C234F">
        <w:rPr>
          <w:rFonts w:ascii="asos sans text Light" w:hAnsi="asos sans text Light" w:cs="Calibri"/>
          <w:lang w:val="en-GB"/>
        </w:rPr>
        <w:t xml:space="preserve">A supplier will agree </w:t>
      </w:r>
      <w:r w:rsidRPr="009C234F" w:rsidR="00A23BFD">
        <w:rPr>
          <w:rFonts w:ascii="asos sans text Light" w:hAnsi="asos sans text Light" w:cs="Calibri"/>
          <w:lang w:val="en-GB"/>
        </w:rPr>
        <w:t xml:space="preserve">to </w:t>
      </w:r>
      <w:r w:rsidRPr="009C234F">
        <w:rPr>
          <w:rFonts w:ascii="asos sans text Light" w:hAnsi="asos sans text Light" w:cs="Calibri"/>
          <w:lang w:val="en-GB"/>
        </w:rPr>
        <w:t xml:space="preserve">their INCO terms with </w:t>
      </w:r>
      <w:r w:rsidRPr="009C234F" w:rsidR="0037627B">
        <w:rPr>
          <w:rFonts w:ascii="asos sans text Light" w:hAnsi="asos sans text Light" w:cs="Calibri"/>
          <w:lang w:val="en-GB"/>
        </w:rPr>
        <w:t>ASOS,</w:t>
      </w:r>
      <w:r w:rsidRPr="009C234F" w:rsidR="000E2755">
        <w:rPr>
          <w:rFonts w:ascii="asos sans text Light" w:hAnsi="asos sans text Light" w:cs="Calibri"/>
          <w:lang w:val="en-GB"/>
        </w:rPr>
        <w:t xml:space="preserve"> and </w:t>
      </w:r>
      <w:r w:rsidRPr="009C234F" w:rsidR="00DA673D">
        <w:rPr>
          <w:rFonts w:ascii="asos sans text Light" w:hAnsi="asos sans text Light" w:cs="Calibri"/>
          <w:lang w:val="en-GB"/>
        </w:rPr>
        <w:t xml:space="preserve">this </w:t>
      </w:r>
      <w:r w:rsidRPr="009C234F" w:rsidR="000E2755">
        <w:rPr>
          <w:rFonts w:ascii="asos sans text Light" w:hAnsi="asos sans text Light" w:cs="Calibri"/>
          <w:lang w:val="en-GB"/>
        </w:rPr>
        <w:t>will be reflected in their contract.</w:t>
      </w:r>
    </w:p>
    <w:p w:rsidRPr="009C234F" w:rsidR="00D433B0" w:rsidP="00A97FD5" w:rsidRDefault="00A97FD5" w14:paraId="3F8F3033" w14:textId="0EA87AA9">
      <w:pPr>
        <w:pStyle w:val="ListParagraph"/>
        <w:numPr>
          <w:ilvl w:val="0"/>
          <w:numId w:val="26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 xml:space="preserve">INCO terms </w:t>
      </w:r>
      <w:r w:rsidRPr="009C234F">
        <w:rPr>
          <w:rFonts w:ascii="asos sans text Light" w:hAnsi="asos sans text Light" w:cs="Calibri"/>
          <w:u w:val="single"/>
          <w:lang w:val="en-GB"/>
        </w:rPr>
        <w:t>must</w:t>
      </w:r>
      <w:r w:rsidRPr="009C234F">
        <w:rPr>
          <w:rFonts w:ascii="asos sans text Light" w:hAnsi="asos sans text Light" w:cs="Calibri"/>
          <w:lang w:val="en-GB"/>
        </w:rPr>
        <w:t xml:space="preserve"> be displayed on </w:t>
      </w:r>
      <w:r w:rsidRPr="009C234F" w:rsidR="00DB6701">
        <w:rPr>
          <w:rFonts w:ascii="asos sans text Light" w:hAnsi="asos sans text Light" w:cs="Calibri"/>
          <w:lang w:val="en-GB"/>
        </w:rPr>
        <w:t>the</w:t>
      </w:r>
      <w:r w:rsidRPr="009C234F" w:rsidR="00DA673D">
        <w:rPr>
          <w:rFonts w:ascii="asos sans text Light" w:hAnsi="asos sans text Light" w:cs="Calibri"/>
          <w:lang w:val="en-GB"/>
        </w:rPr>
        <w:t xml:space="preserve"> </w:t>
      </w:r>
      <w:r w:rsidRPr="009C234F">
        <w:rPr>
          <w:rFonts w:ascii="asos sans text Light" w:hAnsi="asos sans text Light" w:cs="Calibri"/>
          <w:lang w:val="en-GB"/>
        </w:rPr>
        <w:t>invoice</w:t>
      </w:r>
      <w:r w:rsidRPr="009C234F" w:rsidR="00A23BFD">
        <w:rPr>
          <w:rFonts w:ascii="asos sans text Light" w:hAnsi="asos sans text Light" w:cs="Calibri"/>
          <w:lang w:val="en-GB"/>
        </w:rPr>
        <w:t>,</w:t>
      </w:r>
      <w:r w:rsidRPr="009C234F" w:rsidR="00DA673D">
        <w:rPr>
          <w:rFonts w:ascii="asos sans text Light" w:hAnsi="asos sans text Light" w:cs="Calibri"/>
          <w:lang w:val="en-GB"/>
        </w:rPr>
        <w:t xml:space="preserve"> as </w:t>
      </w:r>
      <w:r w:rsidRPr="009C234F" w:rsidR="001537B2">
        <w:rPr>
          <w:rFonts w:ascii="asos sans text Light" w:hAnsi="asos sans text Light" w:cs="Calibri"/>
          <w:lang w:val="en-GB"/>
        </w:rPr>
        <w:t>this</w:t>
      </w:r>
      <w:r w:rsidRPr="009C234F" w:rsidR="00DA673D">
        <w:rPr>
          <w:rFonts w:ascii="asos sans text Light" w:hAnsi="asos sans text Light" w:cs="Calibri"/>
          <w:lang w:val="en-GB"/>
        </w:rPr>
        <w:t xml:space="preserve"> helps </w:t>
      </w:r>
      <w:r w:rsidRPr="009C234F" w:rsidR="000815D5">
        <w:rPr>
          <w:rFonts w:ascii="asos sans text Light" w:hAnsi="asos sans text Light" w:cs="Calibri"/>
          <w:lang w:val="en-GB"/>
        </w:rPr>
        <w:t xml:space="preserve">confirm </w:t>
      </w:r>
      <w:r w:rsidRPr="009C234F" w:rsidR="00483C47">
        <w:rPr>
          <w:rFonts w:ascii="asos sans text Light" w:hAnsi="asos sans text Light" w:cs="Calibri"/>
          <w:lang w:val="en-GB"/>
        </w:rPr>
        <w:t xml:space="preserve">the </w:t>
      </w:r>
      <w:r w:rsidRPr="009C234F" w:rsidR="000815D5">
        <w:rPr>
          <w:rFonts w:ascii="asos sans text Light" w:hAnsi="asos sans text Light" w:cs="Calibri"/>
          <w:lang w:val="en-GB"/>
        </w:rPr>
        <w:t xml:space="preserve">correct VAT treatment. </w:t>
      </w:r>
    </w:p>
    <w:p w:rsidRPr="009C234F" w:rsidR="00483C47" w:rsidP="00A97FD5" w:rsidRDefault="00483C47" w14:paraId="0841C8EB" w14:textId="0E16406E">
      <w:pPr>
        <w:pStyle w:val="ListParagraph"/>
        <w:numPr>
          <w:ilvl w:val="0"/>
          <w:numId w:val="26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Arial"/>
          <w:color w:val="1C1C1C"/>
          <w:shd w:val="clear" w:color="auto" w:fill="FFFFFF"/>
        </w:rPr>
        <w:t>ASOS commonly uses these terms:</w:t>
      </w:r>
    </w:p>
    <w:p w:rsidRPr="009C234F" w:rsidR="00DB6701" w:rsidP="00483C47" w:rsidRDefault="00DB6701" w14:paraId="71F03BD2" w14:textId="4505D762">
      <w:pPr>
        <w:pStyle w:val="ListParagraph"/>
        <w:numPr>
          <w:ilvl w:val="0"/>
          <w:numId w:val="27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DDP</w:t>
      </w:r>
      <w:r w:rsidRPr="009C234F" w:rsidR="00EE3327">
        <w:rPr>
          <w:rFonts w:ascii="asos sans text Light" w:hAnsi="asos sans text Light" w:cs="Calibri"/>
          <w:lang w:val="en-GB"/>
        </w:rPr>
        <w:t xml:space="preserve"> </w:t>
      </w:r>
      <w:r w:rsidRPr="009C234F" w:rsidR="00EE3327">
        <w:rPr>
          <w:rFonts w:ascii="asos sans text Light" w:hAnsi="asos sans text Light" w:cs="Calibri"/>
          <w:sz w:val="18"/>
          <w:szCs w:val="18"/>
          <w:lang w:val="en-GB"/>
        </w:rPr>
        <w:t>(Delivery Duty Paid)</w:t>
      </w:r>
    </w:p>
    <w:p w:rsidRPr="009C234F" w:rsidR="00DB6701" w:rsidP="00483C47" w:rsidRDefault="00DB6701" w14:paraId="1FBFB0CD" w14:textId="0644E8E9">
      <w:pPr>
        <w:pStyle w:val="ListParagraph"/>
        <w:numPr>
          <w:ilvl w:val="0"/>
          <w:numId w:val="27"/>
        </w:numPr>
        <w:rPr>
          <w:rFonts w:ascii="asos sans text Light" w:hAnsi="asos sans text Light" w:cs="Calibri"/>
          <w:sz w:val="18"/>
          <w:szCs w:val="18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FOB</w:t>
      </w:r>
      <w:r w:rsidRPr="009C234F" w:rsidR="00EE3327">
        <w:rPr>
          <w:rFonts w:ascii="asos sans text Light" w:hAnsi="asos sans text Light" w:cs="Calibri"/>
          <w:lang w:val="en-GB"/>
        </w:rPr>
        <w:t xml:space="preserve"> </w:t>
      </w:r>
      <w:r w:rsidRPr="009C234F" w:rsidR="00EE3327">
        <w:rPr>
          <w:rFonts w:ascii="asos sans text Light" w:hAnsi="asos sans text Light" w:cs="Calibri"/>
          <w:sz w:val="18"/>
          <w:szCs w:val="18"/>
          <w:lang w:val="en-GB"/>
        </w:rPr>
        <w:t>(Freight on Board)</w:t>
      </w:r>
    </w:p>
    <w:p w:rsidRPr="009C234F" w:rsidR="00DB6701" w:rsidP="00483C47" w:rsidRDefault="00DB6701" w14:paraId="380BF537" w14:textId="175E3F73">
      <w:pPr>
        <w:pStyle w:val="ListParagraph"/>
        <w:numPr>
          <w:ilvl w:val="0"/>
          <w:numId w:val="27"/>
        </w:numPr>
        <w:rPr>
          <w:rFonts w:ascii="asos sans text Light" w:hAnsi="asos sans text Light" w:cs="Calibri"/>
          <w:sz w:val="18"/>
          <w:szCs w:val="18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EXW</w:t>
      </w:r>
      <w:r w:rsidRPr="009C234F" w:rsidR="00EE3327">
        <w:rPr>
          <w:rFonts w:ascii="asos sans text Light" w:hAnsi="asos sans text Light" w:cs="Calibri"/>
          <w:lang w:val="en-GB"/>
        </w:rPr>
        <w:t xml:space="preserve"> </w:t>
      </w:r>
      <w:r w:rsidRPr="009C234F" w:rsidR="00EE3327">
        <w:rPr>
          <w:rFonts w:ascii="asos sans text Light" w:hAnsi="asos sans text Light" w:cs="Calibri"/>
          <w:sz w:val="18"/>
          <w:szCs w:val="18"/>
          <w:lang w:val="en-GB"/>
        </w:rPr>
        <w:t>(Ex Works)</w:t>
      </w:r>
    </w:p>
    <w:p w:rsidRPr="009C234F" w:rsidR="00D433B0" w:rsidP="00483C47" w:rsidRDefault="00DB6701" w14:paraId="7D59CCE8" w14:textId="6167DD48">
      <w:pPr>
        <w:pStyle w:val="ListParagraph"/>
        <w:numPr>
          <w:ilvl w:val="0"/>
          <w:numId w:val="27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FCA</w:t>
      </w:r>
      <w:r w:rsidRPr="009C234F" w:rsidR="00EE3327">
        <w:rPr>
          <w:rFonts w:ascii="asos sans text Light" w:hAnsi="asos sans text Light" w:cs="Calibri"/>
          <w:lang w:val="en-GB"/>
        </w:rPr>
        <w:t xml:space="preserve"> </w:t>
      </w:r>
      <w:r w:rsidRPr="009C234F" w:rsidR="00EE3327">
        <w:rPr>
          <w:rFonts w:ascii="asos sans text Light" w:hAnsi="asos sans text Light" w:cs="Calibri"/>
          <w:sz w:val="18"/>
          <w:szCs w:val="18"/>
          <w:lang w:val="en-GB"/>
        </w:rPr>
        <w:t xml:space="preserve">(Free </w:t>
      </w:r>
      <w:r w:rsidRPr="009C234F" w:rsidR="00DA673D">
        <w:rPr>
          <w:rFonts w:ascii="asos sans text Light" w:hAnsi="asos sans text Light" w:cs="Calibri"/>
          <w:sz w:val="18"/>
          <w:szCs w:val="18"/>
          <w:lang w:val="en-GB"/>
        </w:rPr>
        <w:t>Carrier)</w:t>
      </w:r>
    </w:p>
    <w:p w:rsidRPr="009C234F" w:rsidR="00D433B0" w:rsidP="00E03A42" w:rsidRDefault="00E03A42" w14:paraId="7E1C01E0" w14:textId="2D304C64">
      <w:pPr>
        <w:pStyle w:val="ListParagraph"/>
        <w:numPr>
          <w:ilvl w:val="0"/>
          <w:numId w:val="28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If you are unsure what your INCO terms are, please refer to your contract.</w:t>
      </w:r>
    </w:p>
    <w:p w:rsidRPr="009C234F" w:rsidR="005C0DC2" w:rsidP="005C0DC2" w:rsidRDefault="005C0DC2" w14:paraId="2AE4E4F9" w14:textId="69B283C0">
      <w:pPr>
        <w:rPr>
          <w:rFonts w:ascii="asos sans text Light" w:hAnsi="asos sans text Light" w:cs="Calibri"/>
          <w:lang w:val="en-GB"/>
        </w:rPr>
      </w:pPr>
    </w:p>
    <w:p w:rsidRPr="00E96E10" w:rsidR="005C0DC2" w:rsidP="005C0DC2" w:rsidRDefault="005C0DC2" w14:paraId="00754B93" w14:textId="09DC0FAF">
      <w:pPr>
        <w:rPr>
          <w:rFonts w:ascii="asos sans display" w:hAnsi="asos sans display" w:cs="Calibri"/>
          <w:b/>
          <w:bCs/>
          <w:lang w:val="en-GB"/>
        </w:rPr>
      </w:pPr>
      <w:r w:rsidRPr="00E96E10">
        <w:rPr>
          <w:rFonts w:ascii="asos sans display" w:hAnsi="asos sans display" w:cs="Calibri"/>
          <w:b/>
          <w:bCs/>
          <w:lang w:val="en-GB"/>
        </w:rPr>
        <w:t>INVOICE REJECTIONS</w:t>
      </w:r>
    </w:p>
    <w:p w:rsidRPr="009C234F" w:rsidR="00536465" w:rsidP="00536465" w:rsidRDefault="00536465" w14:paraId="39380FEE" w14:textId="687BDE78">
      <w:pPr>
        <w:numPr>
          <w:ilvl w:val="0"/>
          <w:numId w:val="10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Invoices with missing</w:t>
      </w:r>
      <w:r w:rsidRPr="009C234F" w:rsidR="00C032F1">
        <w:rPr>
          <w:rFonts w:ascii="asos sans text Light" w:hAnsi="asos sans text Light" w:cs="Calibri"/>
          <w:lang w:val="en-GB"/>
        </w:rPr>
        <w:t>/incorrect</w:t>
      </w:r>
      <w:r w:rsidRPr="009C234F">
        <w:rPr>
          <w:rFonts w:ascii="asos sans text Light" w:hAnsi="asos sans text Light" w:cs="Calibri"/>
          <w:lang w:val="en-GB"/>
        </w:rPr>
        <w:t xml:space="preserve"> data, as per ASOS invoice requirements, will be rejected by our external invoice processor. </w:t>
      </w:r>
    </w:p>
    <w:p w:rsidRPr="009C234F" w:rsidR="00C032F1" w:rsidP="00C032F1" w:rsidRDefault="00C032F1" w14:paraId="7F63C73B" w14:textId="372B4301">
      <w:pPr>
        <w:numPr>
          <w:ilvl w:val="0"/>
          <w:numId w:val="10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Notification of rejection will be sent by email and t</w:t>
      </w:r>
      <w:r w:rsidRPr="009C234F" w:rsidR="00536465">
        <w:rPr>
          <w:rFonts w:ascii="asos sans text Light" w:hAnsi="asos sans text Light" w:cs="Calibri"/>
          <w:lang w:val="en-GB"/>
        </w:rPr>
        <w:t xml:space="preserve">he invoice will be classed as </w:t>
      </w:r>
      <w:r w:rsidRPr="009C234F">
        <w:rPr>
          <w:rFonts w:ascii="asos sans text Light" w:hAnsi="asos sans text Light" w:cs="Calibri"/>
          <w:lang w:val="en-GB"/>
        </w:rPr>
        <w:t>“</w:t>
      </w:r>
      <w:r w:rsidRPr="009C234F" w:rsidR="00536465">
        <w:rPr>
          <w:rFonts w:ascii="asos sans text Light" w:hAnsi="asos sans text Light" w:cs="Calibri"/>
          <w:lang w:val="en-GB"/>
        </w:rPr>
        <w:t>not received</w:t>
      </w:r>
      <w:r w:rsidRPr="009C234F">
        <w:rPr>
          <w:rFonts w:ascii="asos sans text Light" w:hAnsi="asos sans text Light" w:cs="Calibri"/>
          <w:lang w:val="en-GB"/>
        </w:rPr>
        <w:t>”</w:t>
      </w:r>
      <w:r w:rsidRPr="009C234F" w:rsidR="00536465">
        <w:rPr>
          <w:rFonts w:ascii="asos sans text Light" w:hAnsi="asos sans text Light" w:cs="Calibri"/>
          <w:lang w:val="en-GB"/>
        </w:rPr>
        <w:t xml:space="preserve"> as it will be missing data needed to process the invoice which means that it is an invalid invoice</w:t>
      </w:r>
      <w:r w:rsidRPr="009C234F" w:rsidR="31BA70A4">
        <w:rPr>
          <w:rFonts w:ascii="asos sans text Light" w:hAnsi="asos sans text Light" w:cs="Calibri"/>
          <w:lang w:val="en-GB"/>
        </w:rPr>
        <w:t xml:space="preserve">. </w:t>
      </w:r>
      <w:r w:rsidRPr="009C234F" w:rsidR="00536465">
        <w:rPr>
          <w:rFonts w:ascii="asos sans text Light" w:hAnsi="asos sans text Light" w:cs="Calibri"/>
          <w:lang w:val="en-GB"/>
        </w:rPr>
        <w:t>If a corrected invoice is not re-sent it will cause delays in payment</w:t>
      </w:r>
      <w:r w:rsidRPr="009C234F">
        <w:rPr>
          <w:rFonts w:ascii="asos sans text Light" w:hAnsi="asos sans text Light" w:cs="Calibri"/>
          <w:lang w:val="en-GB"/>
        </w:rPr>
        <w:t>:</w:t>
      </w:r>
    </w:p>
    <w:p w:rsidRPr="009C234F" w:rsidR="00C032F1" w:rsidP="00C032F1" w:rsidRDefault="00536465" w14:paraId="59D9E963" w14:textId="77777777">
      <w:pPr>
        <w:pStyle w:val="ListParagraph"/>
        <w:numPr>
          <w:ilvl w:val="0"/>
          <w:numId w:val="16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 xml:space="preserve">No Valid PO Number (i.e. not quoting the whole PO Number or no PO at all) </w:t>
      </w:r>
    </w:p>
    <w:p w:rsidRPr="009C234F" w:rsidR="00536465" w:rsidP="00C032F1" w:rsidRDefault="00536465" w14:paraId="1AC602F2" w14:textId="51715D23">
      <w:pPr>
        <w:pStyle w:val="ListParagraph"/>
        <w:numPr>
          <w:ilvl w:val="0"/>
          <w:numId w:val="16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No Invoice Date</w:t>
      </w:r>
      <w:r w:rsidRPr="009C234F" w:rsidR="00C032F1">
        <w:rPr>
          <w:rFonts w:ascii="asos sans text Light" w:hAnsi="asos sans text Light" w:cs="Calibri"/>
          <w:lang w:val="en-GB"/>
        </w:rPr>
        <w:t xml:space="preserve"> or invalid invoice date</w:t>
      </w:r>
      <w:r w:rsidRPr="009C234F">
        <w:rPr>
          <w:rFonts w:ascii="asos sans text Light" w:hAnsi="asos sans text Light" w:cs="Calibri"/>
          <w:lang w:val="en-GB"/>
        </w:rPr>
        <w:t xml:space="preserve"> – DD/MM/YY</w:t>
      </w:r>
      <w:r w:rsidRPr="009C234F" w:rsidR="00C032F1">
        <w:rPr>
          <w:rFonts w:ascii="asos sans text Light" w:hAnsi="asos sans text Light" w:cs="Calibri"/>
          <w:lang w:val="en-GB"/>
        </w:rPr>
        <w:t>YY or date in the future</w:t>
      </w:r>
    </w:p>
    <w:p w:rsidRPr="009C234F" w:rsidR="00C032F1" w:rsidP="00C032F1" w:rsidRDefault="00536465" w14:paraId="2A73CE43" w14:textId="77777777">
      <w:pPr>
        <w:pStyle w:val="ListParagraph"/>
        <w:numPr>
          <w:ilvl w:val="0"/>
          <w:numId w:val="16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No Invoice Number or duplicated invoice numbers</w:t>
      </w:r>
    </w:p>
    <w:p w:rsidRPr="009C234F" w:rsidR="00C032F1" w:rsidP="00C032F1" w:rsidRDefault="00536465" w14:paraId="3EB4EC8D" w14:textId="77777777">
      <w:pPr>
        <w:pStyle w:val="ListParagraph"/>
        <w:numPr>
          <w:ilvl w:val="0"/>
          <w:numId w:val="16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 xml:space="preserve">The PO currency does not match the currency on the invoice </w:t>
      </w:r>
    </w:p>
    <w:p w:rsidRPr="009C234F" w:rsidR="00C032F1" w:rsidP="00C032F1" w:rsidRDefault="00536465" w14:paraId="4A07DB9E" w14:textId="77777777">
      <w:pPr>
        <w:pStyle w:val="ListParagraph"/>
        <w:numPr>
          <w:ilvl w:val="0"/>
          <w:numId w:val="16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 xml:space="preserve">No currency </w:t>
      </w:r>
      <w:r w:rsidRPr="009C234F" w:rsidR="00C032F1">
        <w:rPr>
          <w:rFonts w:ascii="asos sans text Light" w:hAnsi="asos sans text Light" w:cs="Calibri"/>
          <w:lang w:val="en-GB"/>
        </w:rPr>
        <w:t xml:space="preserve">or invalid currency </w:t>
      </w:r>
      <w:r w:rsidRPr="009C234F">
        <w:rPr>
          <w:rFonts w:ascii="asos sans text Light" w:hAnsi="asos sans text Light" w:cs="Calibri"/>
          <w:lang w:val="en-GB"/>
        </w:rPr>
        <w:t xml:space="preserve">on the Invoice – three-letter acronym </w:t>
      </w:r>
      <w:r w:rsidRPr="009C234F" w:rsidR="00C032F1">
        <w:rPr>
          <w:rFonts w:ascii="asos sans text Light" w:hAnsi="asos sans text Light" w:cs="Calibri"/>
          <w:lang w:val="en-GB"/>
        </w:rPr>
        <w:t>(</w:t>
      </w:r>
      <w:r w:rsidRPr="009C234F">
        <w:rPr>
          <w:rFonts w:ascii="asos sans text Light" w:hAnsi="asos sans text Light" w:cs="Calibri"/>
          <w:lang w:val="en-GB"/>
        </w:rPr>
        <w:t>GBP not £</w:t>
      </w:r>
      <w:r w:rsidRPr="009C234F" w:rsidR="00C032F1">
        <w:rPr>
          <w:rFonts w:ascii="asos sans text Light" w:hAnsi="asos sans text Light" w:cs="Calibri"/>
          <w:lang w:val="en-GB"/>
        </w:rPr>
        <w:t>)</w:t>
      </w:r>
    </w:p>
    <w:p w:rsidRPr="009C234F" w:rsidR="00074455" w:rsidP="00074455" w:rsidRDefault="00536465" w14:paraId="2F2D38E7" w14:textId="591C622F">
      <w:pPr>
        <w:pStyle w:val="ListParagraph"/>
        <w:numPr>
          <w:ilvl w:val="0"/>
          <w:numId w:val="16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 xml:space="preserve">Net, VAT and Gross amounts do not balance </w:t>
      </w:r>
      <w:bookmarkStart w:name="INVOICE_REQUIREMENTS" w:id="5"/>
      <w:bookmarkStart w:name="_Hlk116463318" w:id="6"/>
      <w:bookmarkEnd w:id="5"/>
    </w:p>
    <w:p w:rsidRPr="009C234F" w:rsidR="00C032F1" w:rsidP="00C032F1" w:rsidRDefault="00074455" w14:paraId="4F470B96" w14:textId="65EDAAA7">
      <w:pPr>
        <w:numPr>
          <w:ilvl w:val="0"/>
          <w:numId w:val="10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lastRenderedPageBreak/>
        <w:t xml:space="preserve">No trade or settlement discount </w:t>
      </w:r>
      <w:r w:rsidRPr="009C234F" w:rsidR="00C230C5">
        <w:rPr>
          <w:rFonts w:ascii="asos sans text Light" w:hAnsi="asos sans text Light" w:cs="Calibri"/>
          <w:lang w:val="en-GB"/>
        </w:rPr>
        <w:t xml:space="preserve">should be </w:t>
      </w:r>
      <w:r w:rsidRPr="009C234F">
        <w:rPr>
          <w:rFonts w:ascii="asos sans text Light" w:hAnsi="asos sans text Light" w:cs="Calibri"/>
          <w:lang w:val="en-GB"/>
        </w:rPr>
        <w:t>displayed, all discounts need to be incorporated in your PO cost price on each line item, and net, gross and VAT should only be visible</w:t>
      </w:r>
      <w:r w:rsidRPr="009C234F" w:rsidR="00EF57BB">
        <w:rPr>
          <w:rFonts w:ascii="asos sans text Light" w:hAnsi="asos sans text Light" w:cs="Calibri"/>
          <w:lang w:val="en-GB"/>
        </w:rPr>
        <w:t xml:space="preserve"> for example:</w:t>
      </w:r>
    </w:p>
    <w:p w:rsidRPr="009C234F" w:rsidR="004D41EA" w:rsidP="00263013" w:rsidRDefault="004D41EA" w14:paraId="6D262357" w14:textId="66155683">
      <w:pPr>
        <w:pStyle w:val="ListParagraph"/>
        <w:numPr>
          <w:ilvl w:val="0"/>
          <w:numId w:val="16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 xml:space="preserve">Commercial negotiate a cost price </w:t>
      </w:r>
      <w:r w:rsidRPr="009C234F" w:rsidR="4C6589E3">
        <w:rPr>
          <w:rFonts w:ascii="asos sans text Light" w:hAnsi="asos sans text Light" w:cs="Calibri"/>
          <w:lang w:val="en-GB"/>
        </w:rPr>
        <w:t>of £</w:t>
      </w:r>
      <w:r w:rsidRPr="009C234F">
        <w:rPr>
          <w:rFonts w:ascii="asos sans text Light" w:hAnsi="asos sans text Light" w:cs="Calibri"/>
          <w:lang w:val="en-GB"/>
        </w:rPr>
        <w:t>10.00 (including trade discount)</w:t>
      </w:r>
    </w:p>
    <w:p w:rsidRPr="009C234F" w:rsidR="004D41EA" w:rsidP="00263013" w:rsidRDefault="004D41EA" w14:paraId="6B26C527" w14:textId="77777777">
      <w:pPr>
        <w:pStyle w:val="ListParagraph"/>
        <w:numPr>
          <w:ilvl w:val="0"/>
          <w:numId w:val="16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PO is raised for £10.00</w:t>
      </w:r>
    </w:p>
    <w:p w:rsidRPr="009C234F" w:rsidR="004D41EA" w:rsidP="00263013" w:rsidRDefault="004D41EA" w14:paraId="49664F72" w14:textId="4F8F024E">
      <w:pPr>
        <w:pStyle w:val="ListParagraph"/>
        <w:numPr>
          <w:ilvl w:val="0"/>
          <w:numId w:val="16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Our system will run a</w:t>
      </w:r>
      <w:r w:rsidRPr="009C234F" w:rsidR="00263013">
        <w:rPr>
          <w:rFonts w:ascii="asos sans text Light" w:hAnsi="asos sans text Light" w:cs="Calibri"/>
          <w:lang w:val="en-GB"/>
        </w:rPr>
        <w:t>n</w:t>
      </w:r>
      <w:r w:rsidRPr="009C234F">
        <w:rPr>
          <w:rFonts w:ascii="asos sans text Light" w:hAnsi="asos sans text Light" w:cs="Calibri"/>
          <w:lang w:val="en-GB"/>
        </w:rPr>
        <w:t xml:space="preserve"> overnight deal of 3% (agreed discount) PO is now £9.70</w:t>
      </w:r>
    </w:p>
    <w:p w:rsidRPr="009C234F" w:rsidR="004D41EA" w:rsidP="00263013" w:rsidRDefault="004D41EA" w14:paraId="7502A001" w14:textId="77777777">
      <w:pPr>
        <w:pStyle w:val="ListParagraph"/>
        <w:numPr>
          <w:ilvl w:val="0"/>
          <w:numId w:val="16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>The supplier will receive the PO as £9.70</w:t>
      </w:r>
    </w:p>
    <w:p w:rsidRPr="009C234F" w:rsidR="004D41EA" w:rsidP="00263013" w:rsidRDefault="004D41EA" w14:paraId="00C12D2B" w14:textId="673E4AE7">
      <w:pPr>
        <w:pStyle w:val="ListParagraph"/>
        <w:numPr>
          <w:ilvl w:val="0"/>
          <w:numId w:val="16"/>
        </w:numPr>
        <w:rPr>
          <w:rFonts w:ascii="asos sans text Light" w:hAnsi="asos sans text Light" w:cs="Calibri"/>
          <w:lang w:val="en-GB"/>
        </w:rPr>
      </w:pPr>
      <w:r w:rsidRPr="009C234F">
        <w:rPr>
          <w:rFonts w:ascii="asos sans text Light" w:hAnsi="asos sans text Light" w:cs="Calibri"/>
          <w:lang w:val="en-GB"/>
        </w:rPr>
        <w:t xml:space="preserve">The supplier will invoice ASOS for £9.70 (net) and then will apply VAT if </w:t>
      </w:r>
      <w:r w:rsidRPr="009C234F" w:rsidR="00541EA5">
        <w:rPr>
          <w:rFonts w:ascii="asos sans text Light" w:hAnsi="asos sans text Light" w:cs="Calibri"/>
          <w:lang w:val="en-GB"/>
        </w:rPr>
        <w:t>applicable.</w:t>
      </w:r>
      <w:r w:rsidRPr="009C234F">
        <w:rPr>
          <w:rFonts w:ascii="asos sans text Light" w:hAnsi="asos sans text Light" w:cs="Calibri"/>
          <w:lang w:val="en-GB"/>
        </w:rPr>
        <w:t> </w:t>
      </w:r>
    </w:p>
    <w:p w:rsidRPr="00E96E10" w:rsidR="004D41EA" w:rsidP="004D41EA" w:rsidRDefault="004D41EA" w14:paraId="0DEE8631" w14:textId="77777777">
      <w:pPr>
        <w:widowControl/>
        <w:autoSpaceDE/>
        <w:autoSpaceDN/>
        <w:spacing w:before="100" w:beforeAutospacing="1" w:after="100" w:afterAutospacing="1"/>
        <w:rPr>
          <w:rFonts w:ascii="asos sans display" w:hAnsi="asos sans display" w:eastAsia="Times New Roman" w:cs="Times New Roman"/>
          <w:lang w:val="en-GB" w:eastAsia="en-GB"/>
        </w:rPr>
      </w:pPr>
      <w:r w:rsidRPr="00E96E10">
        <w:rPr>
          <w:rFonts w:ascii="asos sans display" w:hAnsi="asos sans display" w:eastAsia="Times New Roman" w:cs="Times New Roman"/>
          <w:lang w:val="en-GB" w:eastAsia="en-GB"/>
        </w:rPr>
        <w:t> </w:t>
      </w:r>
    </w:p>
    <w:p w:rsidRPr="00E96E10" w:rsidR="006E7AB1" w:rsidRDefault="006E7AB1" w14:paraId="04A25F7B" w14:textId="77777777">
      <w:pPr>
        <w:rPr>
          <w:rFonts w:ascii="asos sans display" w:hAnsi="asos sans display" w:cs="Calibri"/>
          <w:b/>
          <w:bCs/>
          <w:lang w:val="en-GB"/>
        </w:rPr>
      </w:pPr>
      <w:r w:rsidRPr="00E96E10">
        <w:rPr>
          <w:rFonts w:ascii="asos sans display" w:hAnsi="asos sans display" w:cs="Calibri"/>
          <w:b/>
          <w:bCs/>
          <w:lang w:val="en-GB"/>
        </w:rPr>
        <w:br w:type="page"/>
      </w:r>
    </w:p>
    <w:p w:rsidRPr="00E96E10" w:rsidR="00C032F1" w:rsidP="00C032F1" w:rsidRDefault="00C032F1" w14:paraId="68DB8BCB" w14:textId="2E44133A">
      <w:pPr>
        <w:rPr>
          <w:rFonts w:ascii="asos sans display" w:hAnsi="asos sans display" w:cs="Calibri"/>
          <w:b/>
          <w:bCs/>
          <w:lang w:val="en-GB"/>
        </w:rPr>
      </w:pPr>
      <w:r w:rsidRPr="00E96E10">
        <w:rPr>
          <w:rFonts w:ascii="asos sans display" w:hAnsi="asos sans display" w:cs="Calibri"/>
          <w:b/>
          <w:bCs/>
          <w:lang w:val="en-GB"/>
        </w:rPr>
        <w:lastRenderedPageBreak/>
        <w:t>ASOS INVOICE Template</w:t>
      </w:r>
    </w:p>
    <w:p w:rsidRPr="00E96E10" w:rsidR="00C032F1" w:rsidP="00C032F1" w:rsidRDefault="00C032F1" w14:paraId="1DBDA500" w14:textId="6C70D5DC">
      <w:pPr>
        <w:rPr>
          <w:rFonts w:ascii="asos sans display" w:hAnsi="asos sans display" w:cs="Calibri"/>
          <w:lang w:val="en-GB"/>
        </w:rPr>
      </w:pPr>
    </w:p>
    <w:p w:rsidRPr="004A13DF" w:rsidR="004A13DF" w:rsidP="004A13DF" w:rsidRDefault="004A13DF" w14:paraId="0804EF29" w14:textId="5A1B8F33">
      <w:pPr>
        <w:sectPr w:rsidRPr="004A13DF" w:rsidR="004A13DF" w:rsidSect="007C042B">
          <w:headerReference w:type="default" r:id="rId11"/>
          <w:footerReference w:type="default" r:id="rId12"/>
          <w:type w:val="continuous"/>
          <w:pgSz w:w="11920" w:h="16850" w:orient="portrait"/>
          <w:pgMar w:top="1560" w:right="1460" w:bottom="1740" w:left="1220" w:header="479" w:footer="1558" w:gutter="0"/>
          <w:pgNumType w:start="1"/>
          <w:cols w:space="720"/>
        </w:sectPr>
      </w:pPr>
      <w:r w:rsidRPr="004A13DF">
        <w:rPr>
          <w:noProof/>
        </w:rPr>
        <w:drawing>
          <wp:inline distT="0" distB="0" distL="0" distR="0" wp14:anchorId="57D1BFE3" wp14:editId="49BB06F3">
            <wp:extent cx="5867400" cy="2999740"/>
            <wp:effectExtent l="0" t="0" r="0" b="0"/>
            <wp:docPr id="8169972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9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 w:rsidRPr="00E96E10" w:rsidR="00007B10" w:rsidP="00F63DCF" w:rsidRDefault="00007B10" w14:paraId="20DB95E5" w14:textId="28154982">
      <w:pPr>
        <w:pStyle w:val="BodyText"/>
        <w:spacing w:before="8"/>
        <w:ind w:left="0"/>
        <w:rPr>
          <w:rFonts w:ascii="asos sans display" w:hAnsi="asos sans display" w:cs="Calibri"/>
        </w:rPr>
      </w:pPr>
    </w:p>
    <w:sectPr w:rsidRPr="00E96E10" w:rsidR="00007B10">
      <w:pgSz w:w="11920" w:h="16850" w:orient="portrait"/>
      <w:pgMar w:top="1560" w:right="1460" w:bottom="1760" w:left="1220" w:header="479" w:footer="15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042B" w:rsidRDefault="007C042B" w14:paraId="5C8EC747" w14:textId="77777777">
      <w:r>
        <w:separator/>
      </w:r>
    </w:p>
  </w:endnote>
  <w:endnote w:type="continuationSeparator" w:id="0">
    <w:p w:rsidR="007C042B" w:rsidRDefault="007C042B" w14:paraId="7E1856D2" w14:textId="77777777">
      <w:r>
        <w:continuationSeparator/>
      </w:r>
    </w:p>
  </w:endnote>
  <w:endnote w:type="continuationNotice" w:id="1">
    <w:p w:rsidR="00156E21" w:rsidRDefault="00156E21" w14:paraId="364F15E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 Font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os sans display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sos sans text Light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007B10" w:rsidRDefault="00EB6950" w14:paraId="0E951923" w14:textId="6EF4607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50084F6" wp14:editId="4FB507AD">
              <wp:simplePos x="0" y="0"/>
              <wp:positionH relativeFrom="page">
                <wp:posOffset>837565</wp:posOffset>
              </wp:positionH>
              <wp:positionV relativeFrom="page">
                <wp:posOffset>9718040</wp:posOffset>
              </wp:positionV>
              <wp:extent cx="1758950" cy="2032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820ACD" w:rsidR="005A5E69" w:rsidP="00820ACD" w:rsidRDefault="008B0B34" w14:paraId="6F5BEFA1" w14:textId="5A8DE05B"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asos sans text Light" w:hAnsi="asos sans text Light"/>
                              <w:w w:val="95"/>
                            </w:rPr>
                          </w:pPr>
                          <w:r w:rsidRPr="004A13DF">
                            <w:rPr>
                              <w:rFonts w:ascii="asos sans text Light" w:hAnsi="asos sans text Light"/>
                              <w:w w:val="95"/>
                            </w:rPr>
                            <w:t xml:space="preserve">Version </w:t>
                          </w:r>
                          <w:r w:rsidRPr="004A13DF" w:rsidR="00F63DCF">
                            <w:rPr>
                              <w:rFonts w:ascii="asos sans text Light" w:hAnsi="asos sans text Light"/>
                              <w:w w:val="95"/>
                            </w:rPr>
                            <w:t>1</w:t>
                          </w:r>
                          <w:r w:rsidRPr="004A13DF">
                            <w:rPr>
                              <w:rFonts w:ascii="asos sans text Light" w:hAnsi="asos sans text Light"/>
                              <w:w w:val="95"/>
                            </w:rPr>
                            <w:t xml:space="preserve"> |</w:t>
                          </w:r>
                          <w:r w:rsidRPr="004A13DF">
                            <w:rPr>
                              <w:rFonts w:ascii="asos sans text Light" w:hAnsi="asos sans text Light"/>
                              <w:spacing w:val="4"/>
                              <w:w w:val="95"/>
                            </w:rPr>
                            <w:t xml:space="preserve"> </w:t>
                          </w:r>
                          <w:r w:rsidR="00820ACD">
                            <w:rPr>
                              <w:rFonts w:ascii="asos sans text Light" w:hAnsi="asos sans text Light"/>
                              <w:w w:val="95"/>
                            </w:rPr>
                            <w:t>September</w:t>
                          </w:r>
                          <w:r w:rsidRPr="004A13DF" w:rsidR="00263013">
                            <w:rPr>
                              <w:rFonts w:ascii="asos sans text Light" w:hAnsi="asos sans text Light"/>
                              <w:w w:val="95"/>
                            </w:rPr>
                            <w:t xml:space="preserve"> </w:t>
                          </w:r>
                          <w:r w:rsidRPr="004A13DF" w:rsidR="005A5E69">
                            <w:rPr>
                              <w:rFonts w:ascii="asos sans text Light" w:hAnsi="asos sans text Light"/>
                              <w:w w:val="95"/>
                            </w:rPr>
                            <w:t>202</w:t>
                          </w:r>
                          <w:r w:rsidRPr="004A13DF" w:rsidR="004A13DF">
                            <w:rPr>
                              <w:rFonts w:ascii="asos sans text Light" w:hAnsi="asos sans text Light"/>
                              <w:w w:val="95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0084F6">
              <v:stroke joinstyle="miter"/>
              <v:path gradientshapeok="t" o:connecttype="rect"/>
            </v:shapetype>
            <v:shape id="Text Box 1" style="position:absolute;margin-left:65.95pt;margin-top:765.2pt;width:138.5pt;height:1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">
              <v:textbox inset="0,0,0,0">
                <w:txbxContent>
                  <w:p w:rsidRPr="00820ACD" w:rsidR="005A5E69" w:rsidP="00820ACD" w:rsidRDefault="008B0B34" w14:paraId="6F5BEFA1" w14:textId="5A8DE05B">
                    <w:pPr>
                      <w:pStyle w:val="BodyText"/>
                      <w:spacing w:before="18"/>
                      <w:ind w:left="20"/>
                      <w:rPr>
                        <w:rFonts w:ascii="asos sans text Light" w:hAnsi="asos sans text Light"/>
                        <w:w w:val="95"/>
                      </w:rPr>
                    </w:pPr>
                    <w:r w:rsidRPr="004A13DF">
                      <w:rPr>
                        <w:rFonts w:ascii="asos sans text Light" w:hAnsi="asos sans text Light"/>
                        <w:w w:val="95"/>
                      </w:rPr>
                      <w:t xml:space="preserve">Version </w:t>
                    </w:r>
                    <w:r w:rsidRPr="004A13DF" w:rsidR="00F63DCF">
                      <w:rPr>
                        <w:rFonts w:ascii="asos sans text Light" w:hAnsi="asos sans text Light"/>
                        <w:w w:val="95"/>
                      </w:rPr>
                      <w:t>1</w:t>
                    </w:r>
                    <w:r w:rsidRPr="004A13DF">
                      <w:rPr>
                        <w:rFonts w:ascii="asos sans text Light" w:hAnsi="asos sans text Light"/>
                        <w:w w:val="95"/>
                      </w:rPr>
                      <w:t xml:space="preserve"> |</w:t>
                    </w:r>
                    <w:r w:rsidRPr="004A13DF">
                      <w:rPr>
                        <w:rFonts w:ascii="asos sans text Light" w:hAnsi="asos sans text Light"/>
                        <w:spacing w:val="4"/>
                        <w:w w:val="95"/>
                      </w:rPr>
                      <w:t xml:space="preserve"> </w:t>
                    </w:r>
                    <w:r w:rsidR="00820ACD">
                      <w:rPr>
                        <w:rFonts w:ascii="asos sans text Light" w:hAnsi="asos sans text Light"/>
                        <w:w w:val="95"/>
                      </w:rPr>
                      <w:t>September</w:t>
                    </w:r>
                    <w:r w:rsidRPr="004A13DF" w:rsidR="00263013">
                      <w:rPr>
                        <w:rFonts w:ascii="asos sans text Light" w:hAnsi="asos sans text Light"/>
                        <w:w w:val="95"/>
                      </w:rPr>
                      <w:t xml:space="preserve"> </w:t>
                    </w:r>
                    <w:r w:rsidRPr="004A13DF" w:rsidR="005A5E69">
                      <w:rPr>
                        <w:rFonts w:ascii="asos sans text Light" w:hAnsi="asos sans text Light"/>
                        <w:w w:val="95"/>
                      </w:rPr>
                      <w:t>202</w:t>
                    </w:r>
                    <w:r w:rsidRPr="004A13DF" w:rsidR="004A13DF">
                      <w:rPr>
                        <w:rFonts w:ascii="asos sans text Light" w:hAnsi="asos sans text Light"/>
                        <w:w w:val="95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8DD833D" wp14:editId="1B99B29E">
              <wp:simplePos x="0" y="0"/>
              <wp:positionH relativeFrom="page">
                <wp:posOffset>6556375</wp:posOffset>
              </wp:positionH>
              <wp:positionV relativeFrom="page">
                <wp:posOffset>9552940</wp:posOffset>
              </wp:positionV>
              <wp:extent cx="156210" cy="190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B10" w:rsidRDefault="008B0B34" w14:paraId="2FF9CE59" w14:textId="77777777">
                          <w:pPr>
                            <w:pStyle w:val="BodyText"/>
                            <w:spacing w:before="1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style="position:absolute;margin-left:516.25pt;margin-top:752.2pt;width:12.3pt;height: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" w14:anchorId="48DD833D">
              <v:textbox inset="0,0,0,0">
                <w:txbxContent>
                  <w:p w:rsidR="00007B10" w:rsidRDefault="008B0B34" w14:paraId="2FF9CE59" w14:textId="77777777">
                    <w:pPr>
                      <w:pStyle w:val="BodyText"/>
                      <w:spacing w:before="18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042B" w:rsidRDefault="007C042B" w14:paraId="7C431C8A" w14:textId="77777777">
      <w:r>
        <w:separator/>
      </w:r>
    </w:p>
  </w:footnote>
  <w:footnote w:type="continuationSeparator" w:id="0">
    <w:p w:rsidR="007C042B" w:rsidRDefault="007C042B" w14:paraId="756773EB" w14:textId="77777777">
      <w:r>
        <w:continuationSeparator/>
      </w:r>
    </w:p>
  </w:footnote>
  <w:footnote w:type="continuationNotice" w:id="1">
    <w:p w:rsidR="00156E21" w:rsidRDefault="00156E21" w14:paraId="7E6FC50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007B10" w:rsidRDefault="008B0B34" w14:paraId="131F13B7" w14:textId="77777777">
    <w:pPr>
      <w:pStyle w:val="Body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3DA93B5" wp14:editId="03615A9A">
          <wp:simplePos x="0" y="0"/>
          <wp:positionH relativeFrom="page">
            <wp:posOffset>5989954</wp:posOffset>
          </wp:positionH>
          <wp:positionV relativeFrom="page">
            <wp:posOffset>304164</wp:posOffset>
          </wp:positionV>
          <wp:extent cx="1049259" cy="304163"/>
          <wp:effectExtent l="0" t="0" r="0" b="0"/>
          <wp:wrapNone/>
          <wp:docPr id="8445127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9259" cy="304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S5uYl3gLKt5FB" int2:id="Flf8Kk3H">
      <int2:state int2:value="Rejected" int2:type="AugLoop_Text_Critique"/>
    </int2:textHash>
    <int2:textHash int2:hashCode="zUXN4tQ4lu4pJX" int2:id="VArTPsRe">
      <int2:state int2:value="Rejected" int2:type="AugLoop_Text_Critique"/>
    </int2:textHash>
    <int2:textHash int2:hashCode="eheU5cQkASVf/z" int2:id="WkKFOEki">
      <int2:state int2:value="Rejected" int2:type="AugLoop_Text_Critique"/>
    </int2:textHash>
    <int2:bookmark int2:bookmarkName="_Int_1wrRNtA1" int2:invalidationBookmarkName="" int2:hashCode="XLpTDkzgmpwU+M" int2:id="GszRZA1Q">
      <int2:state int2:value="Rejected" int2:type="AugLoop_Text_Critique"/>
    </int2:bookmark>
    <int2:bookmark int2:bookmarkName="_Int_jhb6PW2z" int2:invalidationBookmarkName="" int2:hashCode="sIEeRw1r9MlmXt" int2:id="OJ71IxyB">
      <int2:state int2:value="Rejected" int2:type="AugLoop_Text_Critique"/>
    </int2:bookmark>
    <int2:bookmark int2:bookmarkName="_Int_hWLai13K" int2:invalidationBookmarkName="" int2:hashCode="GU1N9mg51UTBmH" int2:id="ziydioJJ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076C6"/>
    <w:multiLevelType w:val="hybridMultilevel"/>
    <w:tmpl w:val="AE0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E31532"/>
    <w:multiLevelType w:val="hybridMultilevel"/>
    <w:tmpl w:val="2758BDB4"/>
    <w:lvl w:ilvl="0" w:tplc="08090001">
      <w:start w:val="1"/>
      <w:numFmt w:val="bullet"/>
      <w:lvlText w:val=""/>
      <w:lvlJc w:val="left"/>
      <w:pPr>
        <w:ind w:left="940" w:hanging="363"/>
      </w:pPr>
      <w:rPr>
        <w:rFonts w:hint="default" w:ascii="Symbol" w:hAnsi="Symbol"/>
        <w:w w:val="100"/>
        <w:sz w:val="22"/>
        <w:szCs w:val="22"/>
        <w:lang w:val="en-US" w:eastAsia="en-US" w:bidi="ar-SA"/>
      </w:rPr>
    </w:lvl>
    <w:lvl w:ilvl="1" w:tplc="FFFFFFFF">
      <w:numFmt w:val="bullet"/>
      <w:lvlText w:val="o"/>
      <w:lvlJc w:val="left"/>
      <w:pPr>
        <w:ind w:left="1660" w:hanging="361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501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83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4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66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4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2AD63CA"/>
    <w:multiLevelType w:val="hybridMultilevel"/>
    <w:tmpl w:val="BC46766A"/>
    <w:lvl w:ilvl="0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077078BE"/>
    <w:multiLevelType w:val="hybridMultilevel"/>
    <w:tmpl w:val="AFC0D17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92A3E14"/>
    <w:multiLevelType w:val="hybridMultilevel"/>
    <w:tmpl w:val="8CC626F0"/>
    <w:lvl w:ilvl="0" w:tplc="08090001">
      <w:start w:val="1"/>
      <w:numFmt w:val="bullet"/>
      <w:lvlText w:val=""/>
      <w:lvlJc w:val="left"/>
      <w:pPr>
        <w:ind w:left="16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3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20" w:hanging="360"/>
      </w:pPr>
      <w:rPr>
        <w:rFonts w:hint="default" w:ascii="Wingdings" w:hAnsi="Wingdings"/>
      </w:rPr>
    </w:lvl>
  </w:abstractNum>
  <w:abstractNum w:abstractNumId="5" w15:restartNumberingAfterBreak="0">
    <w:nsid w:val="09C9232A"/>
    <w:multiLevelType w:val="hybridMultilevel"/>
    <w:tmpl w:val="904056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A72582"/>
    <w:multiLevelType w:val="hybridMultilevel"/>
    <w:tmpl w:val="4E14E936"/>
    <w:lvl w:ilvl="0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16556461"/>
    <w:multiLevelType w:val="hybridMultilevel"/>
    <w:tmpl w:val="41B05FA6"/>
    <w:lvl w:ilvl="0" w:tplc="F588ED70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hint="default" w:ascii="System Font Regular" w:hAnsi="System Font Regular"/>
      </w:rPr>
    </w:lvl>
    <w:lvl w:ilvl="1" w:tplc="8276523E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hint="default" w:ascii="System Font Regular" w:hAnsi="System Font Regular"/>
      </w:rPr>
    </w:lvl>
    <w:lvl w:ilvl="2" w:tplc="9502EF2E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hint="default" w:ascii="System Font Regular" w:hAnsi="System Font Regular"/>
      </w:rPr>
    </w:lvl>
    <w:lvl w:ilvl="3" w:tplc="41888194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hint="default" w:ascii="System Font Regular" w:hAnsi="System Font Regular"/>
      </w:rPr>
    </w:lvl>
    <w:lvl w:ilvl="4" w:tplc="9FE6E61E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hint="default" w:ascii="System Font Regular" w:hAnsi="System Font Regular"/>
      </w:rPr>
    </w:lvl>
    <w:lvl w:ilvl="5" w:tplc="BCDA8FA6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hint="default" w:ascii="System Font Regular" w:hAnsi="System Font Regular"/>
      </w:rPr>
    </w:lvl>
    <w:lvl w:ilvl="6" w:tplc="76D42D38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hint="default" w:ascii="System Font Regular" w:hAnsi="System Font Regular"/>
      </w:rPr>
    </w:lvl>
    <w:lvl w:ilvl="7" w:tplc="1E10AD38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hint="default" w:ascii="System Font Regular" w:hAnsi="System Font Regular"/>
      </w:rPr>
    </w:lvl>
    <w:lvl w:ilvl="8" w:tplc="D034F756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hint="default" w:ascii="System Font Regular" w:hAnsi="System Font Regular"/>
      </w:rPr>
    </w:lvl>
  </w:abstractNum>
  <w:abstractNum w:abstractNumId="8" w15:restartNumberingAfterBreak="0">
    <w:nsid w:val="23313FE3"/>
    <w:multiLevelType w:val="hybridMultilevel"/>
    <w:tmpl w:val="74148B3E"/>
    <w:lvl w:ilvl="0" w:tplc="5B2E4A5A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hint="default" w:ascii="System Font Regular" w:hAnsi="System Font Regular"/>
      </w:rPr>
    </w:lvl>
    <w:lvl w:ilvl="1" w:tplc="C9DC818C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hint="default" w:ascii="System Font Regular" w:hAnsi="System Font Regular"/>
      </w:rPr>
    </w:lvl>
    <w:lvl w:ilvl="2" w:tplc="784C9A90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hint="default" w:ascii="System Font Regular" w:hAnsi="System Font Regular"/>
      </w:rPr>
    </w:lvl>
    <w:lvl w:ilvl="3" w:tplc="07BE4A3E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hint="default" w:ascii="System Font Regular" w:hAnsi="System Font Regular"/>
      </w:rPr>
    </w:lvl>
    <w:lvl w:ilvl="4" w:tplc="BEF0A134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hint="default" w:ascii="System Font Regular" w:hAnsi="System Font Regular"/>
      </w:rPr>
    </w:lvl>
    <w:lvl w:ilvl="5" w:tplc="F35478E4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hint="default" w:ascii="System Font Regular" w:hAnsi="System Font Regular"/>
      </w:rPr>
    </w:lvl>
    <w:lvl w:ilvl="6" w:tplc="4E28C3B2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hint="default" w:ascii="System Font Regular" w:hAnsi="System Font Regular"/>
      </w:rPr>
    </w:lvl>
    <w:lvl w:ilvl="7" w:tplc="28B6567A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hint="default" w:ascii="System Font Regular" w:hAnsi="System Font Regular"/>
      </w:rPr>
    </w:lvl>
    <w:lvl w:ilvl="8" w:tplc="EE806906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hint="default" w:ascii="System Font Regular" w:hAnsi="System Font Regular"/>
      </w:rPr>
    </w:lvl>
  </w:abstractNum>
  <w:abstractNum w:abstractNumId="9" w15:restartNumberingAfterBreak="0">
    <w:nsid w:val="288709E8"/>
    <w:multiLevelType w:val="multilevel"/>
    <w:tmpl w:val="8534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C6F6194"/>
    <w:multiLevelType w:val="hybridMultilevel"/>
    <w:tmpl w:val="508C66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B717A9"/>
    <w:multiLevelType w:val="hybridMultilevel"/>
    <w:tmpl w:val="BC4C26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0123B2"/>
    <w:multiLevelType w:val="hybridMultilevel"/>
    <w:tmpl w:val="3DBE1DC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81C42A7"/>
    <w:multiLevelType w:val="hybridMultilevel"/>
    <w:tmpl w:val="8C169C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9385060"/>
    <w:multiLevelType w:val="hybridMultilevel"/>
    <w:tmpl w:val="90EC4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B44598B"/>
    <w:multiLevelType w:val="hybridMultilevel"/>
    <w:tmpl w:val="DEE81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848A9"/>
    <w:multiLevelType w:val="hybridMultilevel"/>
    <w:tmpl w:val="5C1AC612"/>
    <w:lvl w:ilvl="0" w:tplc="D7FC9CE6">
      <w:numFmt w:val="bullet"/>
      <w:lvlText w:val=""/>
      <w:lvlJc w:val="left"/>
      <w:pPr>
        <w:ind w:left="1045" w:hanging="363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17" w15:restartNumberingAfterBreak="0">
    <w:nsid w:val="44B62CE4"/>
    <w:multiLevelType w:val="hybridMultilevel"/>
    <w:tmpl w:val="E8E8D1A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CB90DA5"/>
    <w:multiLevelType w:val="hybridMultilevel"/>
    <w:tmpl w:val="3F447292"/>
    <w:lvl w:ilvl="0" w:tplc="08090003">
      <w:start w:val="1"/>
      <w:numFmt w:val="bullet"/>
      <w:lvlText w:val="o"/>
      <w:lvlJc w:val="left"/>
      <w:pPr>
        <w:ind w:left="16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3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20" w:hanging="360"/>
      </w:pPr>
      <w:rPr>
        <w:rFonts w:hint="default" w:ascii="Wingdings" w:hAnsi="Wingdings"/>
      </w:rPr>
    </w:lvl>
  </w:abstractNum>
  <w:abstractNum w:abstractNumId="19" w15:restartNumberingAfterBreak="0">
    <w:nsid w:val="5058762C"/>
    <w:multiLevelType w:val="hybridMultilevel"/>
    <w:tmpl w:val="7D86F028"/>
    <w:lvl w:ilvl="0" w:tplc="D7FC9CE6">
      <w:numFmt w:val="bullet"/>
      <w:lvlText w:val=""/>
      <w:lvlJc w:val="left"/>
      <w:pPr>
        <w:ind w:left="940" w:hanging="363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AE30055A">
      <w:numFmt w:val="bullet"/>
      <w:lvlText w:val="o"/>
      <w:lvlJc w:val="left"/>
      <w:pPr>
        <w:ind w:left="1660" w:hanging="361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 w:tplc="AAC830D2">
      <w:numFmt w:val="bullet"/>
      <w:lvlText w:val="•"/>
      <w:lvlJc w:val="left"/>
      <w:pPr>
        <w:ind w:left="2501" w:hanging="361"/>
      </w:pPr>
      <w:rPr>
        <w:rFonts w:hint="default"/>
        <w:lang w:val="en-US" w:eastAsia="en-US" w:bidi="ar-SA"/>
      </w:rPr>
    </w:lvl>
    <w:lvl w:ilvl="3" w:tplc="547A5E6E">
      <w:numFmt w:val="bullet"/>
      <w:lvlText w:val="•"/>
      <w:lvlJc w:val="left"/>
      <w:pPr>
        <w:ind w:left="3342" w:hanging="361"/>
      </w:pPr>
      <w:rPr>
        <w:rFonts w:hint="default"/>
        <w:lang w:val="en-US" w:eastAsia="en-US" w:bidi="ar-SA"/>
      </w:rPr>
    </w:lvl>
    <w:lvl w:ilvl="4" w:tplc="2CA4E562">
      <w:numFmt w:val="bullet"/>
      <w:lvlText w:val="•"/>
      <w:lvlJc w:val="left"/>
      <w:pPr>
        <w:ind w:left="4183" w:hanging="361"/>
      </w:pPr>
      <w:rPr>
        <w:rFonts w:hint="default"/>
        <w:lang w:val="en-US" w:eastAsia="en-US" w:bidi="ar-SA"/>
      </w:rPr>
    </w:lvl>
    <w:lvl w:ilvl="5" w:tplc="953A6282">
      <w:numFmt w:val="bullet"/>
      <w:lvlText w:val="•"/>
      <w:lvlJc w:val="left"/>
      <w:pPr>
        <w:ind w:left="5024" w:hanging="361"/>
      </w:pPr>
      <w:rPr>
        <w:rFonts w:hint="default"/>
        <w:lang w:val="en-US" w:eastAsia="en-US" w:bidi="ar-SA"/>
      </w:rPr>
    </w:lvl>
    <w:lvl w:ilvl="6" w:tplc="A8507B64">
      <w:numFmt w:val="bullet"/>
      <w:lvlText w:val="•"/>
      <w:lvlJc w:val="left"/>
      <w:pPr>
        <w:ind w:left="5866" w:hanging="361"/>
      </w:pPr>
      <w:rPr>
        <w:rFonts w:hint="default"/>
        <w:lang w:val="en-US" w:eastAsia="en-US" w:bidi="ar-SA"/>
      </w:rPr>
    </w:lvl>
    <w:lvl w:ilvl="7" w:tplc="2DE618B2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  <w:lvl w:ilvl="8" w:tplc="C42E90A2">
      <w:numFmt w:val="bullet"/>
      <w:lvlText w:val="•"/>
      <w:lvlJc w:val="left"/>
      <w:pPr>
        <w:ind w:left="7548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59265C17"/>
    <w:multiLevelType w:val="hybridMultilevel"/>
    <w:tmpl w:val="6A78161E"/>
    <w:lvl w:ilvl="0" w:tplc="C0C4C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B522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FF2F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4E0A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DBA6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02ED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7B27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638A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9CAB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 w15:restartNumberingAfterBreak="0">
    <w:nsid w:val="5C713688"/>
    <w:multiLevelType w:val="hybridMultilevel"/>
    <w:tmpl w:val="7AEA0066"/>
    <w:lvl w:ilvl="0" w:tplc="9BA22904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hint="default" w:ascii="System Font Regular" w:hAnsi="System Font Regular"/>
      </w:rPr>
    </w:lvl>
    <w:lvl w:ilvl="1" w:tplc="02886370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hint="default" w:ascii="System Font Regular" w:hAnsi="System Font Regular"/>
      </w:rPr>
    </w:lvl>
    <w:lvl w:ilvl="2" w:tplc="2000065C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hint="default" w:ascii="System Font Regular" w:hAnsi="System Font Regular"/>
      </w:rPr>
    </w:lvl>
    <w:lvl w:ilvl="3" w:tplc="4232F068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hint="default" w:ascii="System Font Regular" w:hAnsi="System Font Regular"/>
      </w:rPr>
    </w:lvl>
    <w:lvl w:ilvl="4" w:tplc="583C6838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hint="default" w:ascii="System Font Regular" w:hAnsi="System Font Regular"/>
      </w:rPr>
    </w:lvl>
    <w:lvl w:ilvl="5" w:tplc="BEB8389A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hint="default" w:ascii="System Font Regular" w:hAnsi="System Font Regular"/>
      </w:rPr>
    </w:lvl>
    <w:lvl w:ilvl="6" w:tplc="BF3877E0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hint="default" w:ascii="System Font Regular" w:hAnsi="System Font Regular"/>
      </w:rPr>
    </w:lvl>
    <w:lvl w:ilvl="7" w:tplc="31D4D960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hint="default" w:ascii="System Font Regular" w:hAnsi="System Font Regular"/>
      </w:rPr>
    </w:lvl>
    <w:lvl w:ilvl="8" w:tplc="D4ECEA2C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hint="default" w:ascii="System Font Regular" w:hAnsi="System Font Regular"/>
      </w:rPr>
    </w:lvl>
  </w:abstractNum>
  <w:abstractNum w:abstractNumId="22" w15:restartNumberingAfterBreak="0">
    <w:nsid w:val="5FA47065"/>
    <w:multiLevelType w:val="hybridMultilevel"/>
    <w:tmpl w:val="59C8CEDA"/>
    <w:lvl w:ilvl="0" w:tplc="08090003">
      <w:start w:val="1"/>
      <w:numFmt w:val="bullet"/>
      <w:lvlText w:val="o"/>
      <w:lvlJc w:val="left"/>
      <w:pPr>
        <w:ind w:left="16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3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20" w:hanging="360"/>
      </w:pPr>
      <w:rPr>
        <w:rFonts w:hint="default" w:ascii="Wingdings" w:hAnsi="Wingdings"/>
      </w:rPr>
    </w:lvl>
  </w:abstractNum>
  <w:abstractNum w:abstractNumId="23" w15:restartNumberingAfterBreak="0">
    <w:nsid w:val="70512895"/>
    <w:multiLevelType w:val="hybridMultilevel"/>
    <w:tmpl w:val="60BA3A9E"/>
    <w:lvl w:ilvl="0" w:tplc="AE30055A">
      <w:numFmt w:val="bullet"/>
      <w:lvlText w:val="o"/>
      <w:lvlJc w:val="left"/>
      <w:pPr>
        <w:ind w:left="108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75EB1C8A"/>
    <w:multiLevelType w:val="hybridMultilevel"/>
    <w:tmpl w:val="36582868"/>
    <w:lvl w:ilvl="0" w:tplc="08090003">
      <w:start w:val="1"/>
      <w:numFmt w:val="bullet"/>
      <w:lvlText w:val="o"/>
      <w:lvlJc w:val="left"/>
      <w:pPr>
        <w:ind w:left="16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3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20" w:hanging="360"/>
      </w:pPr>
      <w:rPr>
        <w:rFonts w:hint="default" w:ascii="Wingdings" w:hAnsi="Wingdings"/>
      </w:rPr>
    </w:lvl>
  </w:abstractNum>
  <w:abstractNum w:abstractNumId="25" w15:restartNumberingAfterBreak="0">
    <w:nsid w:val="7A6140F4"/>
    <w:multiLevelType w:val="hybridMultilevel"/>
    <w:tmpl w:val="30EE71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8E5BE4"/>
    <w:multiLevelType w:val="hybridMultilevel"/>
    <w:tmpl w:val="F2F40C0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021122780">
    <w:abstractNumId w:val="19"/>
  </w:num>
  <w:num w:numId="2" w16cid:durableId="1236547887">
    <w:abstractNumId w:val="1"/>
  </w:num>
  <w:num w:numId="3" w16cid:durableId="1215503069">
    <w:abstractNumId w:val="15"/>
  </w:num>
  <w:num w:numId="4" w16cid:durableId="670907440">
    <w:abstractNumId w:val="12"/>
  </w:num>
  <w:num w:numId="5" w16cid:durableId="611473528">
    <w:abstractNumId w:val="23"/>
  </w:num>
  <w:num w:numId="6" w16cid:durableId="501895257">
    <w:abstractNumId w:val="8"/>
  </w:num>
  <w:num w:numId="7" w16cid:durableId="1415935640">
    <w:abstractNumId w:val="7"/>
  </w:num>
  <w:num w:numId="8" w16cid:durableId="2065524415">
    <w:abstractNumId w:val="21"/>
  </w:num>
  <w:num w:numId="9" w16cid:durableId="1828982458">
    <w:abstractNumId w:val="20"/>
  </w:num>
  <w:num w:numId="10" w16cid:durableId="642740519">
    <w:abstractNumId w:val="17"/>
  </w:num>
  <w:num w:numId="11" w16cid:durableId="1325934340">
    <w:abstractNumId w:val="26"/>
  </w:num>
  <w:num w:numId="12" w16cid:durableId="1416825778">
    <w:abstractNumId w:val="18"/>
  </w:num>
  <w:num w:numId="13" w16cid:durableId="712001974">
    <w:abstractNumId w:val="6"/>
  </w:num>
  <w:num w:numId="14" w16cid:durableId="1463576989">
    <w:abstractNumId w:val="24"/>
  </w:num>
  <w:num w:numId="15" w16cid:durableId="934510309">
    <w:abstractNumId w:val="22"/>
  </w:num>
  <w:num w:numId="16" w16cid:durableId="1881698281">
    <w:abstractNumId w:val="2"/>
  </w:num>
  <w:num w:numId="17" w16cid:durableId="926958964">
    <w:abstractNumId w:val="10"/>
  </w:num>
  <w:num w:numId="18" w16cid:durableId="1388333760">
    <w:abstractNumId w:val="25"/>
  </w:num>
  <w:num w:numId="19" w16cid:durableId="2128889895">
    <w:abstractNumId w:val="16"/>
  </w:num>
  <w:num w:numId="20" w16cid:durableId="1764837630">
    <w:abstractNumId w:val="19"/>
  </w:num>
  <w:num w:numId="21" w16cid:durableId="1518471319">
    <w:abstractNumId w:val="9"/>
  </w:num>
  <w:num w:numId="22" w16cid:durableId="246572295">
    <w:abstractNumId w:val="4"/>
  </w:num>
  <w:num w:numId="23" w16cid:durableId="1834057432">
    <w:abstractNumId w:val="5"/>
  </w:num>
  <w:num w:numId="24" w16cid:durableId="1004822634">
    <w:abstractNumId w:val="3"/>
  </w:num>
  <w:num w:numId="25" w16cid:durableId="1076628701">
    <w:abstractNumId w:val="13"/>
  </w:num>
  <w:num w:numId="26" w16cid:durableId="753205688">
    <w:abstractNumId w:val="11"/>
  </w:num>
  <w:num w:numId="27" w16cid:durableId="1250382644">
    <w:abstractNumId w:val="14"/>
  </w:num>
  <w:num w:numId="28" w16cid:durableId="40291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10"/>
    <w:rsid w:val="00007B10"/>
    <w:rsid w:val="00026A99"/>
    <w:rsid w:val="00056180"/>
    <w:rsid w:val="00074455"/>
    <w:rsid w:val="000815D5"/>
    <w:rsid w:val="000A1D35"/>
    <w:rsid w:val="000E2755"/>
    <w:rsid w:val="000F0F90"/>
    <w:rsid w:val="000F4FFA"/>
    <w:rsid w:val="000F5964"/>
    <w:rsid w:val="00103768"/>
    <w:rsid w:val="00107605"/>
    <w:rsid w:val="001209D0"/>
    <w:rsid w:val="00123965"/>
    <w:rsid w:val="00150019"/>
    <w:rsid w:val="001537B2"/>
    <w:rsid w:val="00156E21"/>
    <w:rsid w:val="001B603B"/>
    <w:rsid w:val="001B7064"/>
    <w:rsid w:val="001C501A"/>
    <w:rsid w:val="001D5A68"/>
    <w:rsid w:val="001E4DE4"/>
    <w:rsid w:val="001F1A68"/>
    <w:rsid w:val="001F7369"/>
    <w:rsid w:val="00250008"/>
    <w:rsid w:val="00263013"/>
    <w:rsid w:val="00277D44"/>
    <w:rsid w:val="0029532E"/>
    <w:rsid w:val="002A65A0"/>
    <w:rsid w:val="002B75E4"/>
    <w:rsid w:val="002C0E40"/>
    <w:rsid w:val="002E49DC"/>
    <w:rsid w:val="002E51B3"/>
    <w:rsid w:val="002F168D"/>
    <w:rsid w:val="00303C85"/>
    <w:rsid w:val="00305184"/>
    <w:rsid w:val="00314928"/>
    <w:rsid w:val="00316D98"/>
    <w:rsid w:val="00332924"/>
    <w:rsid w:val="003378E8"/>
    <w:rsid w:val="00337A19"/>
    <w:rsid w:val="003434B0"/>
    <w:rsid w:val="00355DB4"/>
    <w:rsid w:val="0037147A"/>
    <w:rsid w:val="0037627B"/>
    <w:rsid w:val="003B5485"/>
    <w:rsid w:val="003B7902"/>
    <w:rsid w:val="003E2572"/>
    <w:rsid w:val="003F503D"/>
    <w:rsid w:val="004076E5"/>
    <w:rsid w:val="004144C1"/>
    <w:rsid w:val="00423062"/>
    <w:rsid w:val="00424D12"/>
    <w:rsid w:val="00437F6E"/>
    <w:rsid w:val="00441063"/>
    <w:rsid w:val="00456797"/>
    <w:rsid w:val="00461EED"/>
    <w:rsid w:val="0048027F"/>
    <w:rsid w:val="004820F6"/>
    <w:rsid w:val="00483C47"/>
    <w:rsid w:val="00485867"/>
    <w:rsid w:val="004A13DF"/>
    <w:rsid w:val="004D41EA"/>
    <w:rsid w:val="00501AE0"/>
    <w:rsid w:val="0051126F"/>
    <w:rsid w:val="00526F95"/>
    <w:rsid w:val="00536465"/>
    <w:rsid w:val="0054106D"/>
    <w:rsid w:val="00541EA5"/>
    <w:rsid w:val="0056085E"/>
    <w:rsid w:val="005647AD"/>
    <w:rsid w:val="0059722C"/>
    <w:rsid w:val="005A5E69"/>
    <w:rsid w:val="005B0443"/>
    <w:rsid w:val="005B273D"/>
    <w:rsid w:val="005C0DC2"/>
    <w:rsid w:val="005D1C3D"/>
    <w:rsid w:val="005E1C19"/>
    <w:rsid w:val="0063493C"/>
    <w:rsid w:val="00642D20"/>
    <w:rsid w:val="00671638"/>
    <w:rsid w:val="006A0FB2"/>
    <w:rsid w:val="006E7AB1"/>
    <w:rsid w:val="006F36DF"/>
    <w:rsid w:val="006F59DC"/>
    <w:rsid w:val="006F6245"/>
    <w:rsid w:val="00710B9B"/>
    <w:rsid w:val="0074375A"/>
    <w:rsid w:val="0074416F"/>
    <w:rsid w:val="0076766D"/>
    <w:rsid w:val="00770D67"/>
    <w:rsid w:val="0079512C"/>
    <w:rsid w:val="007C042B"/>
    <w:rsid w:val="007E5E29"/>
    <w:rsid w:val="00820ACD"/>
    <w:rsid w:val="00823F43"/>
    <w:rsid w:val="00830E80"/>
    <w:rsid w:val="0084650F"/>
    <w:rsid w:val="00847D6A"/>
    <w:rsid w:val="00850BBB"/>
    <w:rsid w:val="00853F76"/>
    <w:rsid w:val="008B0B34"/>
    <w:rsid w:val="009453F8"/>
    <w:rsid w:val="009B67C9"/>
    <w:rsid w:val="009B6C73"/>
    <w:rsid w:val="009C124B"/>
    <w:rsid w:val="009C234F"/>
    <w:rsid w:val="009F4498"/>
    <w:rsid w:val="009F7C27"/>
    <w:rsid w:val="009F7F77"/>
    <w:rsid w:val="00A011A2"/>
    <w:rsid w:val="00A0566D"/>
    <w:rsid w:val="00A1059E"/>
    <w:rsid w:val="00A17067"/>
    <w:rsid w:val="00A23BFD"/>
    <w:rsid w:val="00A30B04"/>
    <w:rsid w:val="00A510C1"/>
    <w:rsid w:val="00A60F8C"/>
    <w:rsid w:val="00A754B0"/>
    <w:rsid w:val="00A77B2F"/>
    <w:rsid w:val="00A80304"/>
    <w:rsid w:val="00A84697"/>
    <w:rsid w:val="00A97FD5"/>
    <w:rsid w:val="00AB3789"/>
    <w:rsid w:val="00AF1F5C"/>
    <w:rsid w:val="00AF5A0E"/>
    <w:rsid w:val="00B2035F"/>
    <w:rsid w:val="00B52392"/>
    <w:rsid w:val="00B60514"/>
    <w:rsid w:val="00B938E3"/>
    <w:rsid w:val="00BB6CD7"/>
    <w:rsid w:val="00BC3DF7"/>
    <w:rsid w:val="00BF6F3F"/>
    <w:rsid w:val="00C032F1"/>
    <w:rsid w:val="00C10A70"/>
    <w:rsid w:val="00C1212C"/>
    <w:rsid w:val="00C230C5"/>
    <w:rsid w:val="00C24994"/>
    <w:rsid w:val="00C458C0"/>
    <w:rsid w:val="00C8582A"/>
    <w:rsid w:val="00C92FCD"/>
    <w:rsid w:val="00CA6AC9"/>
    <w:rsid w:val="00CD08E6"/>
    <w:rsid w:val="00CF5739"/>
    <w:rsid w:val="00D056B8"/>
    <w:rsid w:val="00D433B0"/>
    <w:rsid w:val="00D509FF"/>
    <w:rsid w:val="00D7135F"/>
    <w:rsid w:val="00D9788C"/>
    <w:rsid w:val="00DA673D"/>
    <w:rsid w:val="00DA7989"/>
    <w:rsid w:val="00DB6701"/>
    <w:rsid w:val="00E00189"/>
    <w:rsid w:val="00E03A42"/>
    <w:rsid w:val="00E04B1A"/>
    <w:rsid w:val="00E66654"/>
    <w:rsid w:val="00E85066"/>
    <w:rsid w:val="00E96E10"/>
    <w:rsid w:val="00EA2E62"/>
    <w:rsid w:val="00EB6950"/>
    <w:rsid w:val="00EC5556"/>
    <w:rsid w:val="00EC6A29"/>
    <w:rsid w:val="00ED6C32"/>
    <w:rsid w:val="00EE3327"/>
    <w:rsid w:val="00EF57BB"/>
    <w:rsid w:val="00F337BC"/>
    <w:rsid w:val="00F3435C"/>
    <w:rsid w:val="00F50CEB"/>
    <w:rsid w:val="00F63DCF"/>
    <w:rsid w:val="00F67400"/>
    <w:rsid w:val="00F677CC"/>
    <w:rsid w:val="00F90779"/>
    <w:rsid w:val="00F92D53"/>
    <w:rsid w:val="00F940E1"/>
    <w:rsid w:val="00FA1462"/>
    <w:rsid w:val="00FB6E46"/>
    <w:rsid w:val="00FF2E06"/>
    <w:rsid w:val="06E05F37"/>
    <w:rsid w:val="07FFBA10"/>
    <w:rsid w:val="0C521817"/>
    <w:rsid w:val="144BE833"/>
    <w:rsid w:val="1F14F2A6"/>
    <w:rsid w:val="3058B90B"/>
    <w:rsid w:val="31BA70A4"/>
    <w:rsid w:val="31BBDA5E"/>
    <w:rsid w:val="4C6589E3"/>
    <w:rsid w:val="4E7688F9"/>
    <w:rsid w:val="577F5369"/>
    <w:rsid w:val="5B77FAAC"/>
    <w:rsid w:val="6323808E"/>
    <w:rsid w:val="6804327E"/>
    <w:rsid w:val="6B32A15A"/>
    <w:rsid w:val="751A6093"/>
    <w:rsid w:val="777248DA"/>
    <w:rsid w:val="7B6A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CD8DC"/>
  <w15:docId w15:val="{5FE4A43F-5A3E-47E2-AB13-BEFE72F1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uiPriority w:val="9"/>
    <w:qFormat/>
    <w:pPr>
      <w:ind w:left="119"/>
      <w:jc w:val="both"/>
      <w:outlineLvl w:val="0"/>
    </w:pPr>
    <w:rPr>
      <w:rFonts w:ascii="Tahoma" w:hAnsi="Tahoma" w:eastAsia="Tahoma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939"/>
    </w:pPr>
  </w:style>
  <w:style w:type="paragraph" w:styleId="Title">
    <w:name w:val="Title"/>
    <w:basedOn w:val="Normal"/>
    <w:uiPriority w:val="10"/>
    <w:qFormat/>
    <w:pPr>
      <w:spacing w:before="156"/>
      <w:ind w:left="119"/>
      <w:jc w:val="both"/>
    </w:pPr>
    <w:rPr>
      <w:rFonts w:ascii="Tahoma" w:hAnsi="Tahoma" w:eastAsia="Tahoma" w:cs="Tahom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6"/>
      <w:ind w:left="940" w:hanging="364"/>
    </w:pPr>
  </w:style>
  <w:style w:type="paragraph" w:styleId="TableParagraph" w:customStyle="1">
    <w:name w:val="Table Paragraph"/>
    <w:basedOn w:val="Normal"/>
    <w:uiPriority w:val="1"/>
    <w:qFormat/>
    <w:pPr>
      <w:ind w:left="206"/>
    </w:pPr>
  </w:style>
  <w:style w:type="character" w:styleId="Hyperlink">
    <w:name w:val="Hyperlink"/>
    <w:basedOn w:val="DefaultParagraphFont"/>
    <w:uiPriority w:val="99"/>
    <w:unhideWhenUsed/>
    <w:rsid w:val="004802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2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3DC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63DCF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F63DC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63DCF"/>
    <w:rPr>
      <w:rFonts w:ascii="Trebuchet MS" w:hAnsi="Trebuchet MS" w:eastAsia="Trebuchet MS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6F5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59D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F59DC"/>
    <w:rPr>
      <w:rFonts w:ascii="Trebuchet MS" w:hAnsi="Trebuchet MS" w:eastAsia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9D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F59DC"/>
    <w:rPr>
      <w:rFonts w:ascii="Trebuchet MS" w:hAnsi="Trebuchet MS" w:eastAsia="Trebuchet MS" w:cs="Trebuchet MS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D41EA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4820F6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03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80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9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08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2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2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4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04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4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654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2.emf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stockinvoices@asos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a1d059-399e-41f5-ada9-cae9bccb0674">
      <Terms xmlns="http://schemas.microsoft.com/office/infopath/2007/PartnerControls"/>
    </lcf76f155ced4ddcb4097134ff3c332f>
    <TaxCatchAll xmlns="62235bd8-4088-4ccc-aa3a-26b80f87f6ff" xsi:nil="true"/>
    <Thumbnail xmlns="35a1d059-399e-41f5-ada9-cae9bccb0674" xsi:nil="true"/>
    <GeneralDocumentType xmlns="7b597503-f9cf-4055-9818-1571504871c2">Accounts Payable</GeneralDocumentType>
    <SupplierType xmlns="584413cc-2abf-4900-90df-000398e8c615">All Suppliers</SupplierType>
    <_dlc_DocId xmlns="62235bd8-4088-4ccc-aa3a-26b80f87f6ff">ASOSSE-1471059298-232103</_dlc_DocId>
    <_dlc_DocIdUrl xmlns="62235bd8-4088-4ccc-aa3a-26b80f87f6ff">
      <Url>https://asos1.sharepoint.com/sites/supplier-extranet/_layouts/15/DocIdRedir.aspx?ID=ASOSSE-1471059298-232103</Url>
      <Description>ASOSSE-1471059298-232103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577E886F89063E4888E1A592BCF208FC0100E80B51BAD68B1642B01C2C48F7A467AE" ma:contentTypeVersion="26" ma:contentTypeDescription="General Documents" ma:contentTypeScope="" ma:versionID="84386c91ab3602089ced244292b262b5">
  <xsd:schema xmlns:xsd="http://www.w3.org/2001/XMLSchema" xmlns:xs="http://www.w3.org/2001/XMLSchema" xmlns:p="http://schemas.microsoft.com/office/2006/metadata/properties" xmlns:ns1="7b597503-f9cf-4055-9818-1571504871c2" xmlns:ns2="584413cc-2abf-4900-90df-000398e8c615" xmlns:ns4="35a1d059-399e-41f5-ada9-cae9bccb0674" xmlns:ns5="62235bd8-4088-4ccc-aa3a-26b80f87f6ff" targetNamespace="http://schemas.microsoft.com/office/2006/metadata/properties" ma:root="true" ma:fieldsID="c37bb52fd8fd25b3d6cb2af4c0bb1912" ns1:_="" ns2:_="" ns4:_="" ns5:_="">
    <xsd:import namespace="7b597503-f9cf-4055-9818-1571504871c2"/>
    <xsd:import namespace="584413cc-2abf-4900-90df-000398e8c615"/>
    <xsd:import namespace="35a1d059-399e-41f5-ada9-cae9bccb0674"/>
    <xsd:import namespace="62235bd8-4088-4ccc-aa3a-26b80f87f6ff"/>
    <xsd:element name="properties">
      <xsd:complexType>
        <xsd:sequence>
          <xsd:element name="documentManagement">
            <xsd:complexType>
              <xsd:all>
                <xsd:element ref="ns1:GeneralDocumentType"/>
                <xsd:element ref="ns2:SupplierType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5:SharedWithUsers" minOccurs="0"/>
                <xsd:element ref="ns5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Thumbnail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7503-f9cf-4055-9818-1571504871c2" elementFormDefault="qualified">
    <xsd:import namespace="http://schemas.microsoft.com/office/2006/documentManagement/types"/>
    <xsd:import namespace="http://schemas.microsoft.com/office/infopath/2007/PartnerControls"/>
    <xsd:element name="GeneralDocumentType" ma:index="0" ma:displayName="Document Type" ma:format="Dropdown" ma:indexed="true" ma:internalName="GeneralDocumentType">
      <xsd:simpleType>
        <xsd:restriction base="dms:Choice">
          <xsd:enumeration value="Accounts Payable"/>
          <xsd:enumeration value="Design"/>
          <xsd:enumeration value="Ethical Trade"/>
          <xsd:enumeration value="General"/>
          <xsd:enumeration value="Labelon"/>
          <xsd:enumeration value="Lighthouse"/>
          <xsd:enumeration value="Packaging and Labelling Guidelines"/>
          <xsd:enumeration value="Supply Chain"/>
          <xsd:enumeration value="Technical"/>
          <xsd:enumeration value="Train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413cc-2abf-4900-90df-000398e8c615" elementFormDefault="qualified">
    <xsd:import namespace="http://schemas.microsoft.com/office/2006/documentManagement/types"/>
    <xsd:import namespace="http://schemas.microsoft.com/office/infopath/2007/PartnerControls"/>
    <xsd:element name="SupplierType" ma:index="1" ma:displayName="Supplier Type" ma:default="ASOS Design" ma:description="The type of suppliers this content is applicable to." ma:format="Dropdown" ma:internalName="SupplierType">
      <xsd:simpleType>
        <xsd:restriction base="dms:Choice">
          <xsd:enumeration value="ASOS Design"/>
          <xsd:enumeration value="Branded"/>
          <xsd:enumeration value="All Suppliers"/>
          <xsd:enumeration value="All Suppliers &amp; Carri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1d059-399e-41f5-ada9-cae9bccb0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095432e-e27e-49e1-b297-cce5a23cb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35bd8-4088-4ccc-aa3a-26b80f87f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a3949c7c-fd60-4c91-bab9-6292f452b270}" ma:internalName="TaxCatchAll" ma:showField="CatchAllData" ma:web="62235bd8-4088-4ccc-aa3a-26b80f87f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A548CE-C100-4A07-B829-CAF04840EC2D}">
  <ds:schemaRefs>
    <ds:schemaRef ds:uri="http://purl.org/dc/elements/1.1/"/>
    <ds:schemaRef ds:uri="104a9f4d-194e-4969-ae3b-b487ee61f5a2"/>
    <ds:schemaRef ds:uri="http://schemas.microsoft.com/office/2006/metadata/properties"/>
    <ds:schemaRef ds:uri="f29b36fa-9bf8-4f46-96a6-c190ed45932c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595C2D-A61E-4421-9545-26E95E66C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B45E8-CC79-4792-B853-5E2F290946CF}"/>
</file>

<file path=customXml/itemProps4.xml><?xml version="1.0" encoding="utf-8"?>
<ds:datastoreItem xmlns:ds="http://schemas.openxmlformats.org/officeDocument/2006/customXml" ds:itemID="{F51A9F70-AF10-41DF-B24C-DB22A7BE41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 Template</dc:title>
  <dc:subject/>
  <dc:creator>Talia Henman</dc:creator>
  <keywords/>
  <lastModifiedBy>Amy Dasantos</lastModifiedBy>
  <revision>3</revision>
  <dcterms:created xsi:type="dcterms:W3CDTF">2024-09-16T14:58:00.0000000Z</dcterms:created>
  <dcterms:modified xsi:type="dcterms:W3CDTF">2026-01-13T13:57:59.9194622Z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2022-10-12T00:00:00Z</vt:filetime>
  </property>
  <property fmtid="{D5CDD505-2E9C-101B-9397-08002B2CF9AE}" pid="5" name="MSIP_Label_9aae2701-d386-483e-bca7-b4332176f258_Enabled">
    <vt:lpwstr>true</vt:lpwstr>
  </property>
  <property fmtid="{D5CDD505-2E9C-101B-9397-08002B2CF9AE}" pid="6" name="MSIP_Label_9aae2701-d386-483e-bca7-b4332176f258_SetDate">
    <vt:lpwstr>2022-10-12T08:34:36Z</vt:lpwstr>
  </property>
  <property fmtid="{D5CDD505-2E9C-101B-9397-08002B2CF9AE}" pid="7" name="MSIP_Label_9aae2701-d386-483e-bca7-b4332176f258_Method">
    <vt:lpwstr>Standard</vt:lpwstr>
  </property>
  <property fmtid="{D5CDD505-2E9C-101B-9397-08002B2CF9AE}" pid="8" name="MSIP_Label_9aae2701-d386-483e-bca7-b4332176f258_Name">
    <vt:lpwstr>General</vt:lpwstr>
  </property>
  <property fmtid="{D5CDD505-2E9C-101B-9397-08002B2CF9AE}" pid="9" name="MSIP_Label_9aae2701-d386-483e-bca7-b4332176f258_SiteId">
    <vt:lpwstr>4af8322c-80ee-4819-a9ce-863d5afbea1c</vt:lpwstr>
  </property>
  <property fmtid="{D5CDD505-2E9C-101B-9397-08002B2CF9AE}" pid="10" name="MSIP_Label_9aae2701-d386-483e-bca7-b4332176f258_ActionId">
    <vt:lpwstr>fd05617f-a404-47e9-b24b-a1804b6a8121</vt:lpwstr>
  </property>
  <property fmtid="{D5CDD505-2E9C-101B-9397-08002B2CF9AE}" pid="11" name="MSIP_Label_9aae2701-d386-483e-bca7-b4332176f258_ContentBits">
    <vt:lpwstr>0</vt:lpwstr>
  </property>
  <property fmtid="{D5CDD505-2E9C-101B-9397-08002B2CF9AE}" pid="12" name="ContentTypeId">
    <vt:lpwstr>0x010100577E886F89063E4888E1A592BCF208FC0100E80B51BAD68B1642B01C2C48F7A467AE</vt:lpwstr>
  </property>
  <property fmtid="{D5CDD505-2E9C-101B-9397-08002B2CF9AE}" pid="13" name="_dlc_DocIdItemGuid">
    <vt:lpwstr>453bad9d-5fa7-49fb-b81f-bd0f1682987f</vt:lpwstr>
  </property>
  <property fmtid="{D5CDD505-2E9C-101B-9397-08002B2CF9AE}" pid="14" name="MediaServiceImageTags">
    <vt:lpwstr/>
  </property>
  <property fmtid="{D5CDD505-2E9C-101B-9397-08002B2CF9AE}" pid="15" name="GrammarlyDocumentId">
    <vt:lpwstr>c1c3912f3ed3a3113a779329f57d8a77a70f3f819b464c0f236fd72e4db51709</vt:lpwstr>
  </property>
  <property fmtid="{D5CDD505-2E9C-101B-9397-08002B2CF9AE}" pid="17" name="docLang">
    <vt:lpwstr>en</vt:lpwstr>
  </property>
</Properties>
</file>